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8D" w:rsidRPr="002F4B9C" w:rsidRDefault="001373C5" w:rsidP="00583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Vnitřní směrnice Města</w:t>
      </w:r>
      <w:r w:rsidR="00B67370" w:rsidRPr="002F4B9C">
        <w:rPr>
          <w:b/>
          <w:sz w:val="32"/>
          <w:szCs w:val="32"/>
        </w:rPr>
        <w:t xml:space="preserve"> Větřní</w:t>
      </w:r>
      <w:r w:rsidR="000C61B8">
        <w:rPr>
          <w:b/>
          <w:sz w:val="32"/>
          <w:szCs w:val="32"/>
        </w:rPr>
        <w:t xml:space="preserve"> č.1/2019</w:t>
      </w:r>
    </w:p>
    <w:p w:rsidR="00B67370" w:rsidRPr="002F4B9C" w:rsidRDefault="00583A8D" w:rsidP="00583A8D">
      <w:pPr>
        <w:jc w:val="center"/>
        <w:rPr>
          <w:b/>
          <w:sz w:val="32"/>
          <w:szCs w:val="32"/>
        </w:rPr>
      </w:pPr>
      <w:r w:rsidRPr="002F4B9C">
        <w:rPr>
          <w:b/>
          <w:sz w:val="32"/>
          <w:szCs w:val="32"/>
        </w:rPr>
        <w:t xml:space="preserve">kterou se upravuje </w:t>
      </w:r>
      <w:r w:rsidR="00B67370" w:rsidRPr="002F4B9C">
        <w:rPr>
          <w:b/>
          <w:sz w:val="32"/>
          <w:szCs w:val="32"/>
        </w:rPr>
        <w:t xml:space="preserve">poskytování </w:t>
      </w:r>
      <w:r w:rsidR="00990A9A" w:rsidRPr="002F4B9C">
        <w:rPr>
          <w:b/>
          <w:sz w:val="32"/>
          <w:szCs w:val="32"/>
        </w:rPr>
        <w:t>sociálních služeb</w:t>
      </w:r>
    </w:p>
    <w:p w:rsidR="00583A8D" w:rsidRDefault="00583A8D"/>
    <w:p w:rsidR="00583A8D" w:rsidRPr="002A008C" w:rsidRDefault="00583A8D" w:rsidP="002A008C">
      <w:pPr>
        <w:jc w:val="center"/>
      </w:pPr>
      <w:r w:rsidRPr="002A008C">
        <w:t>v souladu se zákonem č. 108/2006 Sb., o sociálních službách a vyhl. č. 505/</w:t>
      </w:r>
      <w:r w:rsidR="00CB5E23" w:rsidRPr="002A008C">
        <w:t>2</w:t>
      </w:r>
      <w:r w:rsidRPr="002A008C">
        <w:t>006 Sb., kterou se provádějí některá ustanovení zákona o sociálních službách</w:t>
      </w:r>
      <w:r w:rsidR="002A008C">
        <w:t>.</w:t>
      </w:r>
    </w:p>
    <w:p w:rsidR="00583A8D" w:rsidRPr="002A008C" w:rsidRDefault="00583A8D" w:rsidP="00331ED0">
      <w:pPr>
        <w:jc w:val="both"/>
      </w:pPr>
    </w:p>
    <w:p w:rsidR="002A008C" w:rsidRDefault="002A008C" w:rsidP="00331ED0">
      <w:pPr>
        <w:jc w:val="both"/>
      </w:pPr>
    </w:p>
    <w:p w:rsidR="00BD414B" w:rsidRPr="002A008C" w:rsidRDefault="00BD414B" w:rsidP="00331ED0">
      <w:pPr>
        <w:jc w:val="both"/>
      </w:pPr>
      <w:r w:rsidRPr="002A008C">
        <w:t xml:space="preserve">Hlavním posláním </w:t>
      </w:r>
      <w:r w:rsidR="001211E7" w:rsidRPr="002A008C">
        <w:t>sociálních</w:t>
      </w:r>
      <w:r w:rsidRPr="002A008C">
        <w:t xml:space="preserve"> služ</w:t>
      </w:r>
      <w:r w:rsidR="001211E7" w:rsidRPr="002A008C">
        <w:t>eb</w:t>
      </w:r>
      <w:r w:rsidRPr="002A008C">
        <w:t xml:space="preserve"> je snaha umožnit lidem, kteří jsou v nepříznivé sociální situaci, z důvodu věku, chronického onemocnění nebo zdravotního postižení, </w:t>
      </w:r>
    </w:p>
    <w:p w:rsidR="007F636C" w:rsidRPr="002A008C" w:rsidRDefault="00BD414B" w:rsidP="00331ED0">
      <w:pPr>
        <w:jc w:val="both"/>
      </w:pPr>
      <w:r w:rsidRPr="002A008C">
        <w:t xml:space="preserve">zůstat rovnocennými členy společnosti a využívat jejich přirozených zdrojů, žít </w:t>
      </w:r>
      <w:r w:rsidR="001211E7" w:rsidRPr="002A008C">
        <w:t>důstojně</w:t>
      </w:r>
      <w:r w:rsidR="002A008C">
        <w:t xml:space="preserve"> a </w:t>
      </w:r>
      <w:r w:rsidRPr="002A008C">
        <w:t xml:space="preserve">nezávisle, v kontaktu s ostatními lidmi a v přirozeném sociálním prostředí. </w:t>
      </w:r>
    </w:p>
    <w:p w:rsidR="001211E7" w:rsidRPr="002A008C" w:rsidRDefault="001211E7" w:rsidP="00331ED0">
      <w:pPr>
        <w:jc w:val="both"/>
      </w:pPr>
    </w:p>
    <w:p w:rsidR="00BF5FFD" w:rsidRPr="002A008C" w:rsidRDefault="00BF5FFD" w:rsidP="00331ED0">
      <w:pPr>
        <w:jc w:val="both"/>
      </w:pPr>
      <w:r w:rsidRPr="002A008C">
        <w:t xml:space="preserve">Cílem poskytování sociální služby je pomoc občanům </w:t>
      </w:r>
      <w:r w:rsidR="00A90FAD" w:rsidRPr="002A008C">
        <w:t>města (</w:t>
      </w:r>
      <w:r w:rsidRPr="002A008C">
        <w:t>obce</w:t>
      </w:r>
      <w:r w:rsidR="00A90FAD" w:rsidRPr="002A008C">
        <w:t>)</w:t>
      </w:r>
      <w:r w:rsidRPr="002A008C">
        <w:t xml:space="preserve"> </w:t>
      </w:r>
      <w:r w:rsidR="007F636C" w:rsidRPr="002A008C">
        <w:t xml:space="preserve">při </w:t>
      </w:r>
      <w:r w:rsidR="00DB4599" w:rsidRPr="002A008C">
        <w:t>řešení jejich nepříznivé sociální situace, která vyžaduje pomoc jiné fyzické osoby.</w:t>
      </w:r>
    </w:p>
    <w:p w:rsidR="001211E7" w:rsidRPr="00DB4599" w:rsidRDefault="001211E7" w:rsidP="00331ED0">
      <w:pPr>
        <w:jc w:val="both"/>
        <w:rPr>
          <w:b/>
        </w:rPr>
      </w:pPr>
    </w:p>
    <w:p w:rsidR="00DB4599" w:rsidRDefault="00DB4599" w:rsidP="00331ED0">
      <w:pPr>
        <w:jc w:val="both"/>
      </w:pPr>
    </w:p>
    <w:p w:rsidR="00583A8D" w:rsidRDefault="00583A8D" w:rsidP="00331ED0">
      <w:pPr>
        <w:jc w:val="both"/>
      </w:pPr>
      <w:r>
        <w:t>Článek l</w:t>
      </w:r>
    </w:p>
    <w:p w:rsidR="00B67370" w:rsidRPr="002F4B9C" w:rsidRDefault="00457D0D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 xml:space="preserve">Sídlo poskytovatele </w:t>
      </w:r>
      <w:r w:rsidR="00990A9A" w:rsidRPr="002F4B9C">
        <w:rPr>
          <w:b/>
          <w:sz w:val="28"/>
          <w:szCs w:val="28"/>
        </w:rPr>
        <w:t xml:space="preserve">sociálních </w:t>
      </w:r>
      <w:r w:rsidRPr="002F4B9C">
        <w:rPr>
          <w:b/>
          <w:sz w:val="28"/>
          <w:szCs w:val="28"/>
        </w:rPr>
        <w:t>služ</w:t>
      </w:r>
      <w:r w:rsidR="00990A9A" w:rsidRPr="002F4B9C">
        <w:rPr>
          <w:b/>
          <w:sz w:val="28"/>
          <w:szCs w:val="28"/>
        </w:rPr>
        <w:t>eb</w:t>
      </w:r>
    </w:p>
    <w:p w:rsidR="00457D0D" w:rsidRPr="002F4B9C" w:rsidRDefault="00B97FA3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>a organizační struktura</w:t>
      </w:r>
    </w:p>
    <w:p w:rsidR="00990A9A" w:rsidRDefault="00990A9A" w:rsidP="00331ED0">
      <w:pPr>
        <w:jc w:val="both"/>
      </w:pPr>
    </w:p>
    <w:p w:rsidR="00B97FA3" w:rsidRDefault="00E93672" w:rsidP="00331ED0">
      <w:pPr>
        <w:pStyle w:val="Odstavecseseznamem"/>
        <w:numPr>
          <w:ilvl w:val="0"/>
          <w:numId w:val="29"/>
        </w:numPr>
        <w:ind w:left="284" w:hanging="284"/>
        <w:jc w:val="both"/>
      </w:pPr>
      <w:r>
        <w:t xml:space="preserve">Sociální služby </w:t>
      </w:r>
      <w:r w:rsidR="00B36DCD">
        <w:t>zajišťuje Město</w:t>
      </w:r>
      <w:r w:rsidR="00457D0D">
        <w:t xml:space="preserve"> Větřní, Na Žofíně 191, jako územní samosprávný</w:t>
      </w:r>
      <w:r w:rsidR="001B6E35">
        <w:t xml:space="preserve"> </w:t>
      </w:r>
      <w:r w:rsidR="00457D0D">
        <w:t>celek</w:t>
      </w:r>
      <w:r w:rsidR="00B97FA3">
        <w:t>.</w:t>
      </w:r>
      <w:r w:rsidR="00457D0D">
        <w:t xml:space="preserve"> </w:t>
      </w:r>
    </w:p>
    <w:p w:rsidR="00B97FA3" w:rsidRDefault="00E93672" w:rsidP="00331ED0">
      <w:pPr>
        <w:pStyle w:val="Odstavecseseznamem"/>
        <w:numPr>
          <w:ilvl w:val="0"/>
          <w:numId w:val="29"/>
        </w:numPr>
        <w:ind w:left="284" w:hanging="284"/>
        <w:jc w:val="both"/>
      </w:pPr>
      <w:r>
        <w:t>Sociální služby</w:t>
      </w:r>
      <w:r w:rsidR="00990A9A">
        <w:t xml:space="preserve"> j</w:t>
      </w:r>
      <w:r>
        <w:t>sou</w:t>
      </w:r>
      <w:r w:rsidR="00990A9A">
        <w:t xml:space="preserve"> zařazen</w:t>
      </w:r>
      <w:r>
        <w:t>y</w:t>
      </w:r>
      <w:r w:rsidR="00990A9A">
        <w:t xml:space="preserve"> do Odboru </w:t>
      </w:r>
      <w:r w:rsidR="0006238E">
        <w:t>vnitřních</w:t>
      </w:r>
      <w:r w:rsidR="00990A9A">
        <w:t xml:space="preserve"> věcí a </w:t>
      </w:r>
      <w:r w:rsidR="0006238E">
        <w:t>sociálních služeb</w:t>
      </w:r>
      <w:r w:rsidR="00990A9A">
        <w:t>. P</w:t>
      </w:r>
      <w:r w:rsidR="00B97FA3">
        <w:t xml:space="preserve">ráci </w:t>
      </w:r>
      <w:r w:rsidR="001B6E35">
        <w:t>zajišťují pečovatelky</w:t>
      </w:r>
      <w:r w:rsidR="00457D0D">
        <w:t xml:space="preserve"> z povolání, které jsou </w:t>
      </w:r>
      <w:r w:rsidR="00481463">
        <w:t>zařazeny jako zaměstnanci města</w:t>
      </w:r>
      <w:r w:rsidR="00457D0D">
        <w:t>.</w:t>
      </w:r>
      <w:r w:rsidR="00B97FA3">
        <w:t xml:space="preserve"> </w:t>
      </w:r>
    </w:p>
    <w:p w:rsidR="00457D0D" w:rsidRDefault="00457D0D" w:rsidP="00331ED0">
      <w:pPr>
        <w:jc w:val="both"/>
      </w:pPr>
    </w:p>
    <w:p w:rsidR="00137779" w:rsidRDefault="00137779" w:rsidP="00331ED0">
      <w:pPr>
        <w:jc w:val="both"/>
      </w:pPr>
      <w:r>
        <w:t>Článek 2</w:t>
      </w:r>
    </w:p>
    <w:p w:rsidR="00137779" w:rsidRDefault="00137779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>Pracoviště sociálních služeb</w:t>
      </w:r>
    </w:p>
    <w:p w:rsidR="002A008C" w:rsidRPr="002A008C" w:rsidRDefault="002A008C" w:rsidP="00331ED0">
      <w:pPr>
        <w:jc w:val="both"/>
        <w:rPr>
          <w:b/>
        </w:rPr>
      </w:pPr>
    </w:p>
    <w:p w:rsidR="00623C1B" w:rsidRDefault="00623C1B" w:rsidP="001B6E35">
      <w:pPr>
        <w:pStyle w:val="Odstavecseseznamem"/>
        <w:numPr>
          <w:ilvl w:val="0"/>
          <w:numId w:val="28"/>
        </w:numPr>
        <w:ind w:left="284" w:hanging="284"/>
        <w:jc w:val="both"/>
      </w:pPr>
      <w:r>
        <w:t>Dům s pečovatelskou službou, Na Žofíně čp. 214, Větřní</w:t>
      </w:r>
    </w:p>
    <w:p w:rsidR="00137779" w:rsidRDefault="00623C1B" w:rsidP="001B6E35">
      <w:pPr>
        <w:pStyle w:val="Odstavecseseznamem"/>
        <w:numPr>
          <w:ilvl w:val="0"/>
          <w:numId w:val="28"/>
        </w:numPr>
        <w:ind w:left="284" w:hanging="284"/>
        <w:jc w:val="both"/>
      </w:pPr>
      <w:r>
        <w:t>Dům s pečovatelskou službou, K Bazénu čp. 231, Větřní</w:t>
      </w:r>
    </w:p>
    <w:p w:rsidR="00137779" w:rsidRDefault="001373C5" w:rsidP="001B6E35">
      <w:pPr>
        <w:pStyle w:val="Odstavecseseznamem"/>
        <w:numPr>
          <w:ilvl w:val="0"/>
          <w:numId w:val="28"/>
        </w:numPr>
        <w:ind w:left="284" w:hanging="284"/>
        <w:jc w:val="both"/>
      </w:pPr>
      <w:r>
        <w:t>Město</w:t>
      </w:r>
      <w:r w:rsidR="00137779">
        <w:t xml:space="preserve"> Větřní, Na Žofíně čp. 191, odbor </w:t>
      </w:r>
      <w:r w:rsidR="0006238E">
        <w:t>vnitřních věcí</w:t>
      </w:r>
      <w:r w:rsidR="00137779">
        <w:t xml:space="preserve"> a sociálních </w:t>
      </w:r>
      <w:r w:rsidR="0006238E">
        <w:t>služeb</w:t>
      </w:r>
    </w:p>
    <w:p w:rsidR="00137779" w:rsidRDefault="00A90FAD" w:rsidP="001B6E35">
      <w:pPr>
        <w:pStyle w:val="Odstavecseseznamem"/>
        <w:numPr>
          <w:ilvl w:val="0"/>
          <w:numId w:val="28"/>
        </w:numPr>
        <w:ind w:left="284" w:hanging="284"/>
        <w:jc w:val="both"/>
      </w:pPr>
      <w:r>
        <w:t>Terén města</w:t>
      </w:r>
      <w:r w:rsidR="00137779">
        <w:t xml:space="preserve"> Větřní a jejích částí: Němče, Lužná, Dobrné, Hašlovice, Nahořany, </w:t>
      </w:r>
      <w:r w:rsidR="002A008C">
        <w:t>Zátoň a </w:t>
      </w:r>
      <w:r w:rsidR="001B6E35">
        <w:t>Zátoňské</w:t>
      </w:r>
      <w:r w:rsidR="00137779">
        <w:t xml:space="preserve"> Dvory</w:t>
      </w:r>
    </w:p>
    <w:p w:rsidR="00623C1B" w:rsidRPr="00EA52DE" w:rsidRDefault="00623C1B" w:rsidP="008933C6">
      <w:pPr>
        <w:pStyle w:val="Odstavecseseznamem"/>
        <w:numPr>
          <w:ilvl w:val="0"/>
          <w:numId w:val="28"/>
        </w:numPr>
        <w:ind w:left="284" w:hanging="284"/>
        <w:jc w:val="both"/>
      </w:pPr>
      <w:r w:rsidRPr="00EA52DE">
        <w:t>Terén obce Bohdalovice a jejích částí: Slavkov, Suš, Slubice, Svéráz, Kaliště</w:t>
      </w:r>
    </w:p>
    <w:p w:rsidR="00990A9A" w:rsidRPr="00EA52DE" w:rsidRDefault="00990A9A" w:rsidP="00331ED0">
      <w:pPr>
        <w:jc w:val="both"/>
      </w:pPr>
    </w:p>
    <w:p w:rsidR="00990A9A" w:rsidRPr="00EA52DE" w:rsidRDefault="00990A9A" w:rsidP="00331ED0">
      <w:pPr>
        <w:jc w:val="both"/>
      </w:pPr>
      <w:r w:rsidRPr="00EA52DE">
        <w:t xml:space="preserve">Článek </w:t>
      </w:r>
      <w:r w:rsidR="00137779" w:rsidRPr="00EA52DE">
        <w:t>3</w:t>
      </w:r>
    </w:p>
    <w:p w:rsidR="00990A9A" w:rsidRPr="002F4B9C" w:rsidRDefault="00E93672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>Druh poskytovaných sociálních služeb</w:t>
      </w:r>
    </w:p>
    <w:p w:rsidR="00E93672" w:rsidRDefault="00E93672" w:rsidP="00331ED0">
      <w:pPr>
        <w:jc w:val="both"/>
      </w:pPr>
    </w:p>
    <w:p w:rsidR="00E93672" w:rsidRDefault="001373C5" w:rsidP="00331ED0">
      <w:pPr>
        <w:jc w:val="both"/>
      </w:pPr>
      <w:r>
        <w:t>Město</w:t>
      </w:r>
      <w:r w:rsidR="00E93672">
        <w:t xml:space="preserve"> Větřní, jako poskytovatel sociálních služeb poskytuje:</w:t>
      </w:r>
    </w:p>
    <w:p w:rsidR="00457D0D" w:rsidRDefault="00E93672" w:rsidP="008933C6">
      <w:pPr>
        <w:pStyle w:val="Odstavecseseznamem"/>
        <w:numPr>
          <w:ilvl w:val="0"/>
          <w:numId w:val="27"/>
        </w:numPr>
        <w:ind w:left="284" w:hanging="284"/>
        <w:jc w:val="both"/>
      </w:pPr>
      <w:r w:rsidRPr="008933C6">
        <w:rPr>
          <w:b/>
        </w:rPr>
        <w:t>pečovatelskou službu</w:t>
      </w:r>
      <w:r>
        <w:t>, dle § 40 zák. č. 108/2006 Sb., o sociálních službách</w:t>
      </w:r>
      <w:r w:rsidR="00365FE6">
        <w:t xml:space="preserve"> (dále jen zákon</w:t>
      </w:r>
    </w:p>
    <w:p w:rsidR="00365FE6" w:rsidRDefault="00365FE6" w:rsidP="00331ED0">
      <w:pPr>
        <w:jc w:val="both"/>
      </w:pPr>
      <w:r>
        <w:t xml:space="preserve">    o sociálních službách)</w:t>
      </w:r>
    </w:p>
    <w:p w:rsidR="00E93672" w:rsidRDefault="00E93672" w:rsidP="001B6E35">
      <w:pPr>
        <w:pStyle w:val="Odstavecseseznamem"/>
        <w:numPr>
          <w:ilvl w:val="0"/>
          <w:numId w:val="27"/>
        </w:numPr>
        <w:ind w:left="284" w:hanging="284"/>
        <w:jc w:val="both"/>
      </w:pPr>
      <w:r w:rsidRPr="008933C6">
        <w:rPr>
          <w:b/>
        </w:rPr>
        <w:t>základní sociální poradenství</w:t>
      </w:r>
      <w:r>
        <w:t>, dle § 37 odst. 1 a), zák</w:t>
      </w:r>
      <w:r w:rsidR="00365FE6">
        <w:t>ona</w:t>
      </w:r>
      <w:r>
        <w:t xml:space="preserve"> o sociálních</w:t>
      </w:r>
      <w:r w:rsidR="00365FE6">
        <w:t xml:space="preserve"> </w:t>
      </w:r>
      <w:r>
        <w:t>službách</w:t>
      </w:r>
      <w:r w:rsidR="00365FE6">
        <w:t xml:space="preserve">  </w:t>
      </w:r>
    </w:p>
    <w:p w:rsidR="000E1D25" w:rsidRDefault="000E1D25" w:rsidP="00331ED0">
      <w:pPr>
        <w:jc w:val="both"/>
      </w:pPr>
    </w:p>
    <w:p w:rsidR="000E1D25" w:rsidRPr="000E1D25" w:rsidRDefault="000E1D25" w:rsidP="00331ED0">
      <w:pPr>
        <w:jc w:val="both"/>
      </w:pPr>
      <w:r w:rsidRPr="000E1D25">
        <w:t xml:space="preserve">Článek </w:t>
      </w:r>
      <w:r w:rsidR="00D52D8C">
        <w:t>4</w:t>
      </w:r>
    </w:p>
    <w:p w:rsidR="000E1D25" w:rsidRPr="002F4B9C" w:rsidRDefault="000E1D25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>Místo a čas poskytování sociální služby</w:t>
      </w:r>
    </w:p>
    <w:p w:rsidR="000E1D25" w:rsidRDefault="000E1D25" w:rsidP="00331ED0">
      <w:pPr>
        <w:jc w:val="both"/>
      </w:pPr>
    </w:p>
    <w:p w:rsidR="000E1D25" w:rsidRPr="00EA52DE" w:rsidRDefault="000E1D25" w:rsidP="001B6E35">
      <w:pPr>
        <w:pStyle w:val="Odstavecseseznamem"/>
        <w:numPr>
          <w:ilvl w:val="0"/>
          <w:numId w:val="26"/>
        </w:numPr>
        <w:ind w:left="284" w:hanging="284"/>
        <w:jc w:val="both"/>
      </w:pPr>
      <w:r w:rsidRPr="00EA52DE">
        <w:t>Pečovatelská služba se poskytuje v</w:t>
      </w:r>
      <w:r w:rsidR="001373C5">
        <w:t>e správním území města</w:t>
      </w:r>
      <w:r w:rsidR="00685EFB" w:rsidRPr="00EA52DE">
        <w:t xml:space="preserve"> Větřní</w:t>
      </w:r>
      <w:r w:rsidR="007F7615" w:rsidRPr="00EA52DE">
        <w:t xml:space="preserve"> a obce Bohdalovice</w:t>
      </w:r>
      <w:r w:rsidR="00685EFB" w:rsidRPr="00EA52DE">
        <w:t>, </w:t>
      </w:r>
      <w:r w:rsidR="005B1328" w:rsidRPr="00EA52DE">
        <w:t>v </w:t>
      </w:r>
      <w:r w:rsidRPr="00EA52DE">
        <w:t>domácnostech</w:t>
      </w:r>
      <w:r w:rsidR="00685EFB" w:rsidRPr="00EA52DE">
        <w:t xml:space="preserve"> </w:t>
      </w:r>
      <w:r w:rsidR="003D60C0" w:rsidRPr="00EA52DE">
        <w:t>osob</w:t>
      </w:r>
      <w:r w:rsidR="00685EFB" w:rsidRPr="00EA52DE">
        <w:t xml:space="preserve">. </w:t>
      </w:r>
    </w:p>
    <w:p w:rsidR="000E1D25" w:rsidRDefault="00685EFB" w:rsidP="008933C6">
      <w:pPr>
        <w:pStyle w:val="Odstavecseseznamem"/>
        <w:numPr>
          <w:ilvl w:val="0"/>
          <w:numId w:val="26"/>
        </w:numPr>
        <w:ind w:left="284" w:hanging="284"/>
        <w:jc w:val="both"/>
      </w:pPr>
      <w:r w:rsidRPr="00EA52DE">
        <w:t>Pečovatelská služba se poskytuje v pracovní dny v době od 7,00 hod. do 15,30 hod.</w:t>
      </w:r>
    </w:p>
    <w:p w:rsidR="001B6E35" w:rsidRDefault="001B6E35" w:rsidP="001B6E35">
      <w:pPr>
        <w:pStyle w:val="Odstavecseseznamem"/>
        <w:ind w:left="284"/>
        <w:jc w:val="both"/>
      </w:pPr>
    </w:p>
    <w:p w:rsidR="00D52D8C" w:rsidRDefault="00D52D8C" w:rsidP="00331ED0">
      <w:pPr>
        <w:jc w:val="both"/>
      </w:pPr>
      <w:r>
        <w:lastRenderedPageBreak/>
        <w:t>Článek 5</w:t>
      </w:r>
    </w:p>
    <w:p w:rsidR="00D52D8C" w:rsidRPr="002F4B9C" w:rsidRDefault="00D52D8C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>Okruh osob, pro které je sociální služba určena</w:t>
      </w:r>
    </w:p>
    <w:p w:rsidR="002F4B9C" w:rsidRDefault="002F4B9C" w:rsidP="00331ED0">
      <w:pPr>
        <w:jc w:val="both"/>
        <w:rPr>
          <w:b/>
        </w:rPr>
      </w:pPr>
    </w:p>
    <w:p w:rsidR="00D52D8C" w:rsidRPr="00AD0FB5" w:rsidRDefault="00AD0FB5" w:rsidP="00331ED0">
      <w:pPr>
        <w:jc w:val="both"/>
        <w:rPr>
          <w:b/>
        </w:rPr>
      </w:pPr>
      <w:r w:rsidRPr="00AD0FB5">
        <w:rPr>
          <w:b/>
        </w:rPr>
        <w:t>Cílová skupina</w:t>
      </w:r>
    </w:p>
    <w:p w:rsidR="00AD0FB5" w:rsidRDefault="00AD0FB5" w:rsidP="00331ED0">
      <w:pPr>
        <w:jc w:val="both"/>
      </w:pPr>
      <w:r>
        <w:t>1. Osoby s</w:t>
      </w:r>
      <w:r w:rsidR="002F4B9C">
        <w:t> tělesným postižením</w:t>
      </w:r>
    </w:p>
    <w:p w:rsidR="00D52D8C" w:rsidRDefault="002F4B9C" w:rsidP="00331ED0">
      <w:pPr>
        <w:jc w:val="both"/>
      </w:pPr>
      <w:r>
        <w:t>2. Osoby se zdravotním</w:t>
      </w:r>
      <w:r w:rsidR="00D52D8C">
        <w:t xml:space="preserve"> postižením</w:t>
      </w:r>
    </w:p>
    <w:p w:rsidR="00D52D8C" w:rsidRDefault="002F4B9C" w:rsidP="00331ED0">
      <w:pPr>
        <w:jc w:val="both"/>
      </w:pPr>
      <w:r>
        <w:t>3. Senioři</w:t>
      </w:r>
    </w:p>
    <w:p w:rsidR="00D52D8C" w:rsidRDefault="00D52D8C" w:rsidP="00331ED0">
      <w:pPr>
        <w:jc w:val="both"/>
      </w:pPr>
    </w:p>
    <w:p w:rsidR="00AD0FB5" w:rsidRPr="00AD0FB5" w:rsidRDefault="00AD0FB5" w:rsidP="00331ED0">
      <w:pPr>
        <w:jc w:val="both"/>
        <w:rPr>
          <w:b/>
        </w:rPr>
      </w:pPr>
      <w:r w:rsidRPr="00AD0FB5">
        <w:rPr>
          <w:b/>
        </w:rPr>
        <w:t>Věková struktura</w:t>
      </w:r>
    </w:p>
    <w:p w:rsidR="00AD0FB5" w:rsidRPr="00EA52DE" w:rsidRDefault="00AD0FB5" w:rsidP="00331ED0">
      <w:pPr>
        <w:jc w:val="both"/>
      </w:pPr>
      <w:r w:rsidRPr="00EA52DE">
        <w:t xml:space="preserve">1. </w:t>
      </w:r>
      <w:r w:rsidR="002F4B9C" w:rsidRPr="00EA52DE">
        <w:t xml:space="preserve">Mladí </w:t>
      </w:r>
      <w:r w:rsidR="002A008C" w:rsidRPr="00EA52DE">
        <w:t>d</w:t>
      </w:r>
      <w:r w:rsidR="002A008C">
        <w:t>ospělí (18</w:t>
      </w:r>
      <w:r w:rsidRPr="00EA52DE">
        <w:t xml:space="preserve"> – 26 </w:t>
      </w:r>
      <w:r w:rsidR="002A008C" w:rsidRPr="00EA52DE">
        <w:t>let)</w:t>
      </w:r>
    </w:p>
    <w:p w:rsidR="00AD0FB5" w:rsidRDefault="00AD0FB5" w:rsidP="00331ED0">
      <w:pPr>
        <w:jc w:val="both"/>
      </w:pPr>
      <w:r>
        <w:t>2.</w:t>
      </w:r>
      <w:r w:rsidR="002A008C">
        <w:t xml:space="preserve"> Dospělí (</w:t>
      </w:r>
      <w:r w:rsidR="002F4B9C">
        <w:t xml:space="preserve">27 – 64 </w:t>
      </w:r>
      <w:r w:rsidR="002A008C">
        <w:t>let)</w:t>
      </w:r>
    </w:p>
    <w:p w:rsidR="002F4B9C" w:rsidRDefault="002A008C" w:rsidP="00331ED0">
      <w:pPr>
        <w:jc w:val="both"/>
      </w:pPr>
      <w:r>
        <w:t>3. Mladší senioři (</w:t>
      </w:r>
      <w:r w:rsidR="002F4B9C">
        <w:t xml:space="preserve">65 – 80 </w:t>
      </w:r>
      <w:r>
        <w:t>let)</w:t>
      </w:r>
    </w:p>
    <w:p w:rsidR="002F4B9C" w:rsidRDefault="002A008C" w:rsidP="00331ED0">
      <w:pPr>
        <w:jc w:val="both"/>
      </w:pPr>
      <w:r>
        <w:t>4. Starší senioři (</w:t>
      </w:r>
      <w:r w:rsidR="002F4B9C">
        <w:t xml:space="preserve">nad 80 </w:t>
      </w:r>
      <w:r>
        <w:t>let)</w:t>
      </w:r>
    </w:p>
    <w:p w:rsidR="002F4B9C" w:rsidRDefault="002F4B9C" w:rsidP="00331ED0">
      <w:pPr>
        <w:jc w:val="both"/>
      </w:pPr>
    </w:p>
    <w:p w:rsidR="00365FE6" w:rsidRPr="000E1D25" w:rsidRDefault="00365FE6" w:rsidP="00331ED0">
      <w:pPr>
        <w:jc w:val="both"/>
      </w:pPr>
      <w:r w:rsidRPr="000E1D25">
        <w:t xml:space="preserve">Článek </w:t>
      </w:r>
      <w:r w:rsidR="00137779">
        <w:t>6</w:t>
      </w:r>
    </w:p>
    <w:p w:rsidR="00365FE6" w:rsidRPr="002F4B9C" w:rsidRDefault="00365FE6" w:rsidP="00331ED0">
      <w:pPr>
        <w:jc w:val="both"/>
        <w:rPr>
          <w:b/>
          <w:sz w:val="28"/>
          <w:szCs w:val="28"/>
        </w:rPr>
      </w:pPr>
      <w:r w:rsidRPr="002F4B9C">
        <w:rPr>
          <w:b/>
          <w:sz w:val="28"/>
          <w:szCs w:val="28"/>
        </w:rPr>
        <w:t>Rozsah poskytované sociální služby</w:t>
      </w:r>
    </w:p>
    <w:p w:rsidR="00444857" w:rsidRDefault="00444857" w:rsidP="00331ED0">
      <w:pPr>
        <w:jc w:val="both"/>
      </w:pPr>
    </w:p>
    <w:p w:rsidR="00444857" w:rsidRPr="002F4B9C" w:rsidRDefault="00532DF4" w:rsidP="00331ED0">
      <w:pPr>
        <w:jc w:val="both"/>
        <w:rPr>
          <w:b/>
        </w:rPr>
      </w:pPr>
      <w:r w:rsidRPr="002F4B9C">
        <w:rPr>
          <w:b/>
        </w:rPr>
        <w:t>Základní činnosti při poskytování p</w:t>
      </w:r>
      <w:r w:rsidR="00444857" w:rsidRPr="002F4B9C">
        <w:rPr>
          <w:b/>
        </w:rPr>
        <w:t>ečovatel</w:t>
      </w:r>
      <w:r w:rsidRPr="002F4B9C">
        <w:rPr>
          <w:b/>
        </w:rPr>
        <w:t>ské</w:t>
      </w:r>
      <w:r w:rsidR="00444857" w:rsidRPr="002F4B9C">
        <w:rPr>
          <w:b/>
        </w:rPr>
        <w:t xml:space="preserve"> služb</w:t>
      </w:r>
      <w:r w:rsidRPr="002F4B9C">
        <w:rPr>
          <w:b/>
        </w:rPr>
        <w:t>y</w:t>
      </w:r>
      <w:r w:rsidR="00444857" w:rsidRPr="002F4B9C">
        <w:rPr>
          <w:b/>
        </w:rPr>
        <w:t xml:space="preserve"> se </w:t>
      </w:r>
      <w:r w:rsidRPr="002F4B9C">
        <w:rPr>
          <w:b/>
        </w:rPr>
        <w:t>zajišťují</w:t>
      </w:r>
      <w:r w:rsidR="00444857" w:rsidRPr="002F4B9C">
        <w:rPr>
          <w:b/>
        </w:rPr>
        <w:t xml:space="preserve"> v rozsahu těchto úkonů:</w:t>
      </w:r>
    </w:p>
    <w:p w:rsidR="00444857" w:rsidRPr="00532DF4" w:rsidRDefault="00532DF4" w:rsidP="00331ED0">
      <w:pPr>
        <w:jc w:val="both"/>
        <w:rPr>
          <w:b/>
        </w:rPr>
      </w:pPr>
      <w:r w:rsidRPr="00532DF4">
        <w:rPr>
          <w:b/>
        </w:rPr>
        <w:t xml:space="preserve">a) </w:t>
      </w:r>
      <w:r w:rsidR="00444857" w:rsidRPr="00532DF4">
        <w:rPr>
          <w:b/>
        </w:rPr>
        <w:t>pomoc při zvládání běžných úkonů péče o vlastní osobu</w:t>
      </w:r>
      <w:r w:rsidRPr="00532DF4">
        <w:rPr>
          <w:b/>
        </w:rPr>
        <w:t>:</w:t>
      </w:r>
    </w:p>
    <w:p w:rsidR="00444857" w:rsidRPr="001B2995" w:rsidRDefault="00444857" w:rsidP="00331ED0">
      <w:pPr>
        <w:numPr>
          <w:ilvl w:val="0"/>
          <w:numId w:val="8"/>
        </w:numPr>
        <w:jc w:val="both"/>
      </w:pPr>
      <w:r w:rsidRPr="001B2995">
        <w:t>pomoc a podpora při podávání jídla a pití</w:t>
      </w:r>
      <w:r w:rsidR="00532DF4" w:rsidRPr="001B2995">
        <w:t>,</w:t>
      </w:r>
    </w:p>
    <w:p w:rsidR="00444857" w:rsidRPr="001B2995" w:rsidRDefault="00444857" w:rsidP="00331ED0">
      <w:pPr>
        <w:numPr>
          <w:ilvl w:val="0"/>
          <w:numId w:val="8"/>
        </w:numPr>
        <w:jc w:val="both"/>
      </w:pPr>
      <w:r w:rsidRPr="001B2995">
        <w:t>pomoc při oblékání a svlékání včetně speciálních pomůcek</w:t>
      </w:r>
      <w:r w:rsidR="00532DF4" w:rsidRPr="001B2995">
        <w:t>,</w:t>
      </w:r>
    </w:p>
    <w:p w:rsidR="00444857" w:rsidRPr="001B2995" w:rsidRDefault="00444857" w:rsidP="00331ED0">
      <w:pPr>
        <w:numPr>
          <w:ilvl w:val="0"/>
          <w:numId w:val="8"/>
        </w:numPr>
        <w:jc w:val="both"/>
      </w:pPr>
      <w:r w:rsidRPr="001B2995">
        <w:t>pomoc při prostorové orientaci, samostatném pohybu ve vnitřním prostoru,</w:t>
      </w:r>
    </w:p>
    <w:p w:rsidR="00444857" w:rsidRPr="001B2995" w:rsidRDefault="00444857" w:rsidP="00331ED0">
      <w:pPr>
        <w:numPr>
          <w:ilvl w:val="0"/>
          <w:numId w:val="8"/>
        </w:numPr>
        <w:jc w:val="both"/>
      </w:pPr>
      <w:r w:rsidRPr="001B2995">
        <w:t>pomoc při přesunu na lůžko nebo vozík,</w:t>
      </w:r>
    </w:p>
    <w:p w:rsidR="00444857" w:rsidRPr="006C2159" w:rsidRDefault="00532DF4" w:rsidP="00331ED0">
      <w:pPr>
        <w:jc w:val="both"/>
        <w:rPr>
          <w:b/>
        </w:rPr>
      </w:pPr>
      <w:r w:rsidRPr="00532DF4">
        <w:rPr>
          <w:b/>
        </w:rPr>
        <w:t xml:space="preserve">b) </w:t>
      </w:r>
      <w:r w:rsidR="00444857" w:rsidRPr="00532DF4">
        <w:rPr>
          <w:b/>
        </w:rPr>
        <w:t>pomoc při osobní hygieně nebo poskytnutí podmínek pro osobní hygienu:</w:t>
      </w:r>
    </w:p>
    <w:p w:rsidR="00444857" w:rsidRPr="001B2995" w:rsidRDefault="00444857" w:rsidP="00331ED0">
      <w:pPr>
        <w:numPr>
          <w:ilvl w:val="0"/>
          <w:numId w:val="9"/>
        </w:numPr>
        <w:jc w:val="both"/>
      </w:pPr>
      <w:r w:rsidRPr="001B2995">
        <w:t>pomoc při úkonech osobní hygieny,</w:t>
      </w:r>
    </w:p>
    <w:p w:rsidR="00444857" w:rsidRPr="001B2995" w:rsidRDefault="00444857" w:rsidP="00331ED0">
      <w:pPr>
        <w:numPr>
          <w:ilvl w:val="0"/>
          <w:numId w:val="9"/>
        </w:numPr>
        <w:jc w:val="both"/>
      </w:pPr>
      <w:r w:rsidRPr="001B2995">
        <w:t>pomoc p</w:t>
      </w:r>
      <w:r w:rsidR="00532DF4" w:rsidRPr="001B2995">
        <w:t xml:space="preserve">ři základní péči o vlasy a nehty, </w:t>
      </w:r>
    </w:p>
    <w:p w:rsidR="00444857" w:rsidRPr="001B2995" w:rsidRDefault="00444857" w:rsidP="00331ED0">
      <w:pPr>
        <w:numPr>
          <w:ilvl w:val="0"/>
          <w:numId w:val="9"/>
        </w:numPr>
        <w:jc w:val="both"/>
      </w:pPr>
      <w:r w:rsidRPr="001B2995">
        <w:t>pomoc při použití WC,</w:t>
      </w:r>
    </w:p>
    <w:p w:rsidR="006C2159" w:rsidRDefault="00532DF4" w:rsidP="00331ED0">
      <w:pPr>
        <w:jc w:val="both"/>
        <w:rPr>
          <w:b/>
        </w:rPr>
      </w:pPr>
      <w:r w:rsidRPr="006C2159">
        <w:rPr>
          <w:b/>
        </w:rPr>
        <w:t xml:space="preserve">c) </w:t>
      </w:r>
      <w:r w:rsidR="00444857" w:rsidRPr="006C2159">
        <w:rPr>
          <w:b/>
        </w:rPr>
        <w:t>poskytnutí stravy nebo pomoc při zajištění stravy:</w:t>
      </w:r>
    </w:p>
    <w:p w:rsidR="008C16E5" w:rsidRPr="008C16E5" w:rsidRDefault="008C16E5" w:rsidP="00BC7AE9">
      <w:pPr>
        <w:pStyle w:val="Odstavecseseznamem"/>
        <w:numPr>
          <w:ilvl w:val="0"/>
          <w:numId w:val="30"/>
        </w:numPr>
        <w:jc w:val="both"/>
      </w:pPr>
      <w:r>
        <w:t xml:space="preserve">zajištění stravy odpovídající věku, zásadám racionální výživy a potřebám </w:t>
      </w:r>
      <w:r w:rsidR="00BC7AE9">
        <w:t>dietního stravování</w:t>
      </w:r>
    </w:p>
    <w:p w:rsidR="00444857" w:rsidRPr="001B2995" w:rsidRDefault="00262BFD" w:rsidP="00BC7AE9">
      <w:pPr>
        <w:pStyle w:val="Odstavecseseznamem"/>
        <w:numPr>
          <w:ilvl w:val="0"/>
          <w:numId w:val="30"/>
        </w:numPr>
        <w:jc w:val="both"/>
      </w:pPr>
      <w:r w:rsidRPr="001B2995">
        <w:t>d</w:t>
      </w:r>
      <w:r w:rsidR="00444857" w:rsidRPr="001B2995">
        <w:t>ovoz nebo donáška jídla</w:t>
      </w:r>
      <w:r w:rsidR="006C2159" w:rsidRPr="001B2995">
        <w:t>,</w:t>
      </w:r>
    </w:p>
    <w:p w:rsidR="00444857" w:rsidRPr="001B2995" w:rsidRDefault="00444857" w:rsidP="00BC7AE9">
      <w:pPr>
        <w:pStyle w:val="Odstavecseseznamem"/>
        <w:numPr>
          <w:ilvl w:val="0"/>
          <w:numId w:val="30"/>
        </w:numPr>
        <w:jc w:val="both"/>
      </w:pPr>
      <w:r w:rsidRPr="001B2995">
        <w:t>pomoc při přípravě jídla a pit</w:t>
      </w:r>
      <w:r w:rsidR="006C2159" w:rsidRPr="001B2995">
        <w:t>í,</w:t>
      </w:r>
    </w:p>
    <w:p w:rsidR="00444857" w:rsidRPr="008C16E5" w:rsidRDefault="00444857" w:rsidP="00BC7AE9">
      <w:pPr>
        <w:pStyle w:val="Odstavecseseznamem"/>
        <w:numPr>
          <w:ilvl w:val="0"/>
          <w:numId w:val="30"/>
        </w:numPr>
        <w:jc w:val="both"/>
      </w:pPr>
      <w:r w:rsidRPr="001B2995">
        <w:t>příprava a podání jídla a pití</w:t>
      </w:r>
      <w:r w:rsidR="006C2159" w:rsidRPr="001B2995">
        <w:t>,</w:t>
      </w:r>
      <w:r w:rsidR="008C16E5">
        <w:t xml:space="preserve"> </w:t>
      </w:r>
      <w:r w:rsidR="008C16E5" w:rsidRPr="00BC7AE9">
        <w:rPr>
          <w:sz w:val="22"/>
          <w:szCs w:val="22"/>
        </w:rPr>
        <w:t>t</w:t>
      </w:r>
      <w:r w:rsidR="006C2159" w:rsidRPr="00BC7AE9">
        <w:rPr>
          <w:sz w:val="22"/>
          <w:szCs w:val="22"/>
        </w:rPr>
        <w:t>ato základní činnost může být zajišť</w:t>
      </w:r>
      <w:r w:rsidR="008C16E5" w:rsidRPr="00BC7AE9">
        <w:rPr>
          <w:sz w:val="22"/>
          <w:szCs w:val="22"/>
        </w:rPr>
        <w:t>ována jen v </w:t>
      </w:r>
      <w:r w:rsidR="00BC7AE9" w:rsidRPr="00BC7AE9">
        <w:rPr>
          <w:sz w:val="22"/>
          <w:szCs w:val="22"/>
        </w:rPr>
        <w:t>rozsahu úkonů</w:t>
      </w:r>
      <w:r w:rsidR="008C16E5" w:rsidRPr="00BC7AE9">
        <w:rPr>
          <w:sz w:val="22"/>
          <w:szCs w:val="22"/>
        </w:rPr>
        <w:t xml:space="preserve"> bodu 3 a 4</w:t>
      </w:r>
      <w:r w:rsidR="006C2159" w:rsidRPr="00BC7AE9">
        <w:rPr>
          <w:sz w:val="22"/>
          <w:szCs w:val="22"/>
        </w:rPr>
        <w:t xml:space="preserve"> tohoto odstavce</w:t>
      </w:r>
    </w:p>
    <w:p w:rsidR="00444857" w:rsidRPr="00BB2F4F" w:rsidRDefault="006C2159" w:rsidP="00331ED0">
      <w:pPr>
        <w:jc w:val="both"/>
        <w:rPr>
          <w:b/>
        </w:rPr>
      </w:pPr>
      <w:r w:rsidRPr="006C2159">
        <w:rPr>
          <w:b/>
        </w:rPr>
        <w:t xml:space="preserve">d) </w:t>
      </w:r>
      <w:r w:rsidR="00444857" w:rsidRPr="006C2159">
        <w:rPr>
          <w:b/>
        </w:rPr>
        <w:t>pomoc při zajištění chodu domácnosti:</w:t>
      </w:r>
      <w:r w:rsidRPr="006C2159">
        <w:rPr>
          <w:b/>
        </w:rPr>
        <w:t xml:space="preserve"> </w:t>
      </w:r>
    </w:p>
    <w:p w:rsidR="00444857" w:rsidRPr="001B2995" w:rsidRDefault="00444857" w:rsidP="00331ED0">
      <w:pPr>
        <w:numPr>
          <w:ilvl w:val="0"/>
          <w:numId w:val="10"/>
        </w:numPr>
        <w:jc w:val="both"/>
      </w:pPr>
      <w:r w:rsidRPr="001B2995">
        <w:t>běžný úklid a údržba domácnosti</w:t>
      </w:r>
      <w:r w:rsidR="001373C5">
        <w:t xml:space="preserve"> (</w:t>
      </w:r>
      <w:r w:rsidR="00115BA5">
        <w:t>vytírání, vysávání, utírání prachu, mytí sanitárního zařízení, mytí nádobí, vynesení odpadků</w:t>
      </w:r>
      <w:r w:rsidR="009F7DC3">
        <w:t>)</w:t>
      </w:r>
    </w:p>
    <w:p w:rsidR="00444857" w:rsidRPr="001B2995" w:rsidRDefault="00444857" w:rsidP="00331ED0">
      <w:pPr>
        <w:numPr>
          <w:ilvl w:val="0"/>
          <w:numId w:val="10"/>
        </w:numPr>
        <w:jc w:val="both"/>
      </w:pPr>
      <w:r w:rsidRPr="001B2995">
        <w:t>pomoc při zajištění velkého úklidu domácnosti</w:t>
      </w:r>
      <w:r w:rsidR="00BB2F4F" w:rsidRPr="001B2995">
        <w:t>, napřík</w:t>
      </w:r>
      <w:r w:rsidR="00BC7AE9">
        <w:t>lad sezónního úklidu, úklidu po </w:t>
      </w:r>
      <w:r w:rsidR="00BB2F4F" w:rsidRPr="001B2995">
        <w:t>malování</w:t>
      </w:r>
      <w:r w:rsidR="001373C5">
        <w:t xml:space="preserve"> (</w:t>
      </w:r>
      <w:r w:rsidR="00115BA5">
        <w:t xml:space="preserve">mytí nábytku, dveří, mytí oken včetně praní a věšení záclon, úklid </w:t>
      </w:r>
      <w:r w:rsidR="00BC7AE9">
        <w:t>a </w:t>
      </w:r>
      <w:r w:rsidR="00115BA5">
        <w:t>přerovnání obsahu skříní, příp. kuchyňské linky</w:t>
      </w:r>
      <w:r w:rsidR="009F7DC3">
        <w:t>, dále úklid společných prostor domu – pouze mimo DPS)</w:t>
      </w:r>
    </w:p>
    <w:p w:rsidR="00074EF6" w:rsidRDefault="00444857" w:rsidP="00331ED0">
      <w:pPr>
        <w:numPr>
          <w:ilvl w:val="0"/>
          <w:numId w:val="10"/>
        </w:numPr>
        <w:jc w:val="both"/>
      </w:pPr>
      <w:r w:rsidRPr="001B2995">
        <w:t>donáška vody</w:t>
      </w:r>
      <w:r w:rsidR="00115BA5">
        <w:t xml:space="preserve"> </w:t>
      </w:r>
    </w:p>
    <w:p w:rsidR="00444857" w:rsidRPr="001B2995" w:rsidRDefault="00074EF6" w:rsidP="00331ED0">
      <w:pPr>
        <w:numPr>
          <w:ilvl w:val="0"/>
          <w:numId w:val="10"/>
        </w:numPr>
        <w:jc w:val="both"/>
      </w:pPr>
      <w:r>
        <w:t>topení v kamnech včetně donášky a přípravy topiva, údržba topných zařízení</w:t>
      </w:r>
      <w:r w:rsidR="00115BA5">
        <w:t xml:space="preserve"> </w:t>
      </w:r>
    </w:p>
    <w:p w:rsidR="00444857" w:rsidRPr="001B2995" w:rsidRDefault="00444857" w:rsidP="00331ED0">
      <w:pPr>
        <w:numPr>
          <w:ilvl w:val="0"/>
          <w:numId w:val="10"/>
        </w:numPr>
        <w:jc w:val="both"/>
      </w:pPr>
      <w:r w:rsidRPr="001B2995">
        <w:t>běžné nákupy</w:t>
      </w:r>
      <w:r w:rsidR="00BB2F4F" w:rsidRPr="001B2995">
        <w:t xml:space="preserve"> a pochůzky (</w:t>
      </w:r>
      <w:r w:rsidR="00115BA5">
        <w:t>obchody,</w:t>
      </w:r>
      <w:r w:rsidR="00BB2F4F" w:rsidRPr="001B2995">
        <w:t xml:space="preserve"> lékař, lékárna, pošta, banka, úřady, apod.)</w:t>
      </w:r>
    </w:p>
    <w:p w:rsidR="00444857" w:rsidRPr="001B2995" w:rsidRDefault="00BB2F4F" w:rsidP="00331ED0">
      <w:pPr>
        <w:numPr>
          <w:ilvl w:val="0"/>
          <w:numId w:val="10"/>
        </w:numPr>
        <w:jc w:val="both"/>
      </w:pPr>
      <w:r w:rsidRPr="001B2995">
        <w:t xml:space="preserve">velký nákup, například týdenní nákup, nákup ošacení a nezbytného vybavení domácnosti </w:t>
      </w:r>
      <w:r w:rsidR="00A90FAD">
        <w:t>v městě</w:t>
      </w:r>
      <w:r w:rsidR="003D60C0" w:rsidRPr="001B2995">
        <w:t xml:space="preserve"> nebo </w:t>
      </w:r>
      <w:r w:rsidR="00BC51B0">
        <w:t xml:space="preserve">případně </w:t>
      </w:r>
      <w:r w:rsidR="00A90FAD">
        <w:t>mimo město</w:t>
      </w:r>
      <w:r w:rsidR="001373C5">
        <w:t xml:space="preserve"> (</w:t>
      </w:r>
      <w:r w:rsidR="00BC51B0">
        <w:t xml:space="preserve">přesně </w:t>
      </w:r>
      <w:r w:rsidR="009F7DC3">
        <w:t>uvádět</w:t>
      </w:r>
      <w:r w:rsidR="00BC51B0">
        <w:t xml:space="preserve"> do smlouvy)</w:t>
      </w:r>
    </w:p>
    <w:p w:rsidR="00444857" w:rsidRPr="001B2995" w:rsidRDefault="00262BFD" w:rsidP="00331ED0">
      <w:pPr>
        <w:numPr>
          <w:ilvl w:val="0"/>
          <w:numId w:val="10"/>
        </w:numPr>
        <w:jc w:val="both"/>
      </w:pPr>
      <w:r w:rsidRPr="001B2995">
        <w:t>praní a žehlení ložního prádla, popřípadě jeho drobné opravy</w:t>
      </w:r>
    </w:p>
    <w:p w:rsidR="003D60C0" w:rsidRPr="001B2995" w:rsidRDefault="00262BFD" w:rsidP="00331ED0">
      <w:pPr>
        <w:numPr>
          <w:ilvl w:val="0"/>
          <w:numId w:val="10"/>
        </w:numPr>
        <w:jc w:val="both"/>
      </w:pPr>
      <w:r w:rsidRPr="001B2995">
        <w:lastRenderedPageBreak/>
        <w:t>praní a žehlení osobního prádla, popřípadě jeho drobné opravy</w:t>
      </w:r>
      <w:r w:rsidR="000C61B8">
        <w:t xml:space="preserve">/ </w:t>
      </w:r>
      <w:r w:rsidR="003D60C0" w:rsidRPr="001B2995">
        <w:t>praní a žehlení ložního nebo osobního prádla, popř. jeho drobné opravy, za použití</w:t>
      </w:r>
      <w:r w:rsidR="000C61B8">
        <w:t xml:space="preserve"> </w:t>
      </w:r>
      <w:r w:rsidR="001B2995" w:rsidRPr="001B2995">
        <w:t>vlastního pracího prášk</w:t>
      </w:r>
      <w:r w:rsidR="000C61B8">
        <w:t xml:space="preserve">u nebo jen </w:t>
      </w:r>
      <w:r w:rsidR="003D60C0" w:rsidRPr="001B2995">
        <w:t>žehlení prádla</w:t>
      </w:r>
    </w:p>
    <w:p w:rsidR="006B08EC" w:rsidRPr="006B08EC" w:rsidRDefault="006B08EC" w:rsidP="00331ED0">
      <w:pPr>
        <w:jc w:val="both"/>
        <w:rPr>
          <w:b/>
        </w:rPr>
      </w:pPr>
      <w:r w:rsidRPr="006B08EC">
        <w:rPr>
          <w:b/>
        </w:rPr>
        <w:t>e) zprostředkování kontaktu se společenským prostředím:</w:t>
      </w:r>
    </w:p>
    <w:p w:rsidR="00074EF6" w:rsidRDefault="00074EF6" w:rsidP="00BC7AE9">
      <w:pPr>
        <w:pStyle w:val="Odstavecseseznamem"/>
        <w:numPr>
          <w:ilvl w:val="0"/>
          <w:numId w:val="31"/>
        </w:numPr>
        <w:ind w:left="284" w:hanging="284"/>
        <w:jc w:val="both"/>
      </w:pPr>
      <w:r>
        <w:t>doprovázení dětí do školy, školského zařízení, k lékaři a doprovázení zpět</w:t>
      </w:r>
    </w:p>
    <w:p w:rsidR="006B08EC" w:rsidRDefault="006B08EC" w:rsidP="00BC7AE9">
      <w:pPr>
        <w:pStyle w:val="Odstavecseseznamem"/>
        <w:numPr>
          <w:ilvl w:val="0"/>
          <w:numId w:val="31"/>
        </w:numPr>
        <w:ind w:left="284" w:hanging="284"/>
        <w:jc w:val="both"/>
      </w:pPr>
      <w:r>
        <w:t xml:space="preserve">doprovázení dospělých </w:t>
      </w:r>
      <w:r w:rsidR="00074EF6">
        <w:t xml:space="preserve">do školy, školského zařízení, </w:t>
      </w:r>
      <w:r w:rsidR="00C629E5" w:rsidRPr="00853AF6">
        <w:t>zaměstnání</w:t>
      </w:r>
      <w:r w:rsidR="00C629E5">
        <w:t xml:space="preserve">, </w:t>
      </w:r>
      <w:r>
        <w:t>k lékaři, na orgány</w:t>
      </w:r>
      <w:r w:rsidR="00A03922">
        <w:t xml:space="preserve"> </w:t>
      </w:r>
      <w:r w:rsidR="00BC7AE9">
        <w:t>veřejné moci a </w:t>
      </w:r>
      <w:r>
        <w:t>instituce poskytující</w:t>
      </w:r>
      <w:r w:rsidR="00A03922">
        <w:t xml:space="preserve"> </w:t>
      </w:r>
      <w:r>
        <w:t>veřejné služby a doprovázení zpět</w:t>
      </w:r>
    </w:p>
    <w:p w:rsidR="00143AA5" w:rsidRPr="009F7DC3" w:rsidRDefault="00BC7AE9" w:rsidP="00331ED0">
      <w:pPr>
        <w:jc w:val="both"/>
        <w:rPr>
          <w:i/>
          <w:u w:val="single"/>
        </w:rPr>
      </w:pPr>
      <w:r>
        <w:t xml:space="preserve">     </w:t>
      </w:r>
      <w:r w:rsidRPr="00BC7AE9">
        <w:rPr>
          <w:i/>
          <w:u w:val="single"/>
        </w:rPr>
        <w:t>J</w:t>
      </w:r>
      <w:r w:rsidR="009F7DC3" w:rsidRPr="009F7DC3">
        <w:rPr>
          <w:i/>
          <w:u w:val="single"/>
        </w:rPr>
        <w:t>en</w:t>
      </w:r>
      <w:r w:rsidR="009F7DC3" w:rsidRPr="009F7DC3">
        <w:rPr>
          <w:u w:val="single"/>
        </w:rPr>
        <w:t xml:space="preserve"> </w:t>
      </w:r>
      <w:r w:rsidR="003D60C0" w:rsidRPr="009F7DC3">
        <w:rPr>
          <w:i/>
          <w:u w:val="single"/>
        </w:rPr>
        <w:t>pro osamělé osoby</w:t>
      </w:r>
      <w:r w:rsidR="00143AA5" w:rsidRPr="009F7DC3">
        <w:rPr>
          <w:i/>
          <w:u w:val="single"/>
        </w:rPr>
        <w:t xml:space="preserve">, </w:t>
      </w:r>
      <w:r w:rsidR="0006238E" w:rsidRPr="009F7DC3">
        <w:rPr>
          <w:i/>
          <w:u w:val="single"/>
        </w:rPr>
        <w:t xml:space="preserve">které </w:t>
      </w:r>
      <w:r w:rsidR="00143AA5" w:rsidRPr="009F7DC3">
        <w:rPr>
          <w:i/>
          <w:u w:val="single"/>
        </w:rPr>
        <w:t xml:space="preserve">využívají pravidelně některé z úkonů pečovatelské </w:t>
      </w:r>
      <w:r w:rsidR="002A008C" w:rsidRPr="009F7DC3">
        <w:rPr>
          <w:i/>
          <w:u w:val="single"/>
        </w:rPr>
        <w:t>služby,</w:t>
      </w:r>
      <w:r w:rsidR="002A008C" w:rsidRPr="009F7DC3">
        <w:rPr>
          <w:i/>
        </w:rPr>
        <w:t xml:space="preserve"> </w:t>
      </w:r>
      <w:r w:rsidR="002A008C" w:rsidRPr="002A008C">
        <w:rPr>
          <w:i/>
          <w:u w:val="single"/>
        </w:rPr>
        <w:t>uvedené</w:t>
      </w:r>
      <w:r w:rsidR="00074EF6" w:rsidRPr="002A008C">
        <w:rPr>
          <w:i/>
          <w:u w:val="single"/>
        </w:rPr>
        <w:t xml:space="preserve"> </w:t>
      </w:r>
      <w:r w:rsidR="002A008C">
        <w:rPr>
          <w:i/>
          <w:u w:val="single"/>
        </w:rPr>
        <w:t xml:space="preserve">pod </w:t>
      </w:r>
      <w:r w:rsidR="002A008C" w:rsidRPr="009F7DC3">
        <w:rPr>
          <w:i/>
          <w:u w:val="single"/>
        </w:rPr>
        <w:t>písm.</w:t>
      </w:r>
      <w:r w:rsidR="00143AA5" w:rsidRPr="009F7DC3">
        <w:rPr>
          <w:i/>
          <w:u w:val="single"/>
        </w:rPr>
        <w:t xml:space="preserve"> a), b), c), d)</w:t>
      </w:r>
      <w:r w:rsidR="0006238E" w:rsidRPr="009F7DC3">
        <w:rPr>
          <w:i/>
          <w:u w:val="single"/>
        </w:rPr>
        <w:t xml:space="preserve"> a</w:t>
      </w:r>
      <w:r w:rsidR="00143AA5" w:rsidRPr="009F7DC3">
        <w:rPr>
          <w:i/>
          <w:u w:val="single"/>
        </w:rPr>
        <w:t xml:space="preserve"> nemají v obci příbuzné</w:t>
      </w:r>
      <w:r>
        <w:rPr>
          <w:i/>
          <w:u w:val="single"/>
        </w:rPr>
        <w:t>.</w:t>
      </w:r>
    </w:p>
    <w:p w:rsidR="00143AA5" w:rsidRDefault="00143AA5" w:rsidP="00331ED0">
      <w:pPr>
        <w:jc w:val="both"/>
        <w:rPr>
          <w:b/>
        </w:rPr>
      </w:pPr>
    </w:p>
    <w:p w:rsidR="005853AA" w:rsidRDefault="00933596" w:rsidP="00331ED0">
      <w:pPr>
        <w:jc w:val="both"/>
      </w:pPr>
      <w:r>
        <w:t xml:space="preserve">Článek </w:t>
      </w:r>
      <w:r w:rsidR="008626E5">
        <w:t>7</w:t>
      </w:r>
    </w:p>
    <w:p w:rsidR="00933596" w:rsidRPr="00C629E5" w:rsidRDefault="00933596" w:rsidP="00331ED0">
      <w:pPr>
        <w:jc w:val="both"/>
        <w:rPr>
          <w:b/>
          <w:color w:val="FF0000"/>
          <w:sz w:val="28"/>
          <w:szCs w:val="28"/>
        </w:rPr>
      </w:pPr>
      <w:r w:rsidRPr="00933596">
        <w:rPr>
          <w:b/>
          <w:sz w:val="28"/>
          <w:szCs w:val="28"/>
        </w:rPr>
        <w:t>Popis realizace poskytování sociální služby</w:t>
      </w:r>
    </w:p>
    <w:p w:rsidR="00933596" w:rsidRDefault="00933596" w:rsidP="00331ED0">
      <w:pPr>
        <w:jc w:val="both"/>
      </w:pPr>
    </w:p>
    <w:p w:rsidR="00933596" w:rsidRPr="008933C6" w:rsidRDefault="00910B7B" w:rsidP="008933C6">
      <w:pPr>
        <w:pStyle w:val="Odstavecseseznamem"/>
        <w:numPr>
          <w:ilvl w:val="0"/>
          <w:numId w:val="25"/>
        </w:numPr>
        <w:ind w:left="284" w:hanging="284"/>
        <w:jc w:val="both"/>
        <w:rPr>
          <w:b/>
        </w:rPr>
      </w:pPr>
      <w:r w:rsidRPr="008933C6">
        <w:rPr>
          <w:b/>
        </w:rPr>
        <w:t>Dovážka obědů</w:t>
      </w:r>
    </w:p>
    <w:p w:rsidR="00CB5E23" w:rsidRDefault="009F7DC3" w:rsidP="00331ED0">
      <w:pPr>
        <w:jc w:val="both"/>
        <w:rPr>
          <w:b/>
        </w:rPr>
      </w:pPr>
      <w:r>
        <w:t xml:space="preserve">    Dovážku obědů zajišťuje </w:t>
      </w:r>
      <w:r w:rsidRPr="009F7DC3">
        <w:rPr>
          <w:b/>
        </w:rPr>
        <w:t>pečovatelská</w:t>
      </w:r>
      <w:r w:rsidR="00910B7B" w:rsidRPr="00910B7B">
        <w:rPr>
          <w:b/>
        </w:rPr>
        <w:t xml:space="preserve"> služba </w:t>
      </w:r>
      <w:r w:rsidR="00CB5E23">
        <w:rPr>
          <w:b/>
        </w:rPr>
        <w:t xml:space="preserve">prostřednictvím pečovatelek, </w:t>
      </w:r>
    </w:p>
    <w:p w:rsidR="00910B7B" w:rsidRDefault="001373C5" w:rsidP="00331ED0">
      <w:pPr>
        <w:jc w:val="both"/>
      </w:pPr>
      <w:r>
        <w:rPr>
          <w:b/>
        </w:rPr>
        <w:t xml:space="preserve">    automobilem v majetku Města</w:t>
      </w:r>
      <w:r w:rsidR="00CB5E23">
        <w:rPr>
          <w:b/>
        </w:rPr>
        <w:t xml:space="preserve"> Větřní, </w:t>
      </w:r>
      <w:r w:rsidR="00910B7B" w:rsidRPr="00910B7B">
        <w:rPr>
          <w:b/>
        </w:rPr>
        <w:t>ze dvou odběrních mí</w:t>
      </w:r>
      <w:r w:rsidR="000F5BF2">
        <w:rPr>
          <w:b/>
        </w:rPr>
        <w:t>st:</w:t>
      </w:r>
    </w:p>
    <w:p w:rsidR="00365FE6" w:rsidRDefault="009F7DC3" w:rsidP="00331ED0">
      <w:pPr>
        <w:numPr>
          <w:ilvl w:val="0"/>
          <w:numId w:val="14"/>
        </w:numPr>
        <w:jc w:val="both"/>
      </w:pPr>
      <w:r>
        <w:t>Restaurace Slávie v</w:t>
      </w:r>
      <w:r w:rsidR="004D40A5">
        <w:t>e Větřní</w:t>
      </w:r>
      <w:r w:rsidR="000F5BF2">
        <w:t xml:space="preserve">, v době od </w:t>
      </w:r>
      <w:r>
        <w:t>9,0</w:t>
      </w:r>
      <w:r w:rsidR="000F5BF2">
        <w:t>0 hod do 10,00 hod.</w:t>
      </w:r>
    </w:p>
    <w:p w:rsidR="000F5BF2" w:rsidRDefault="000F5BF2" w:rsidP="00331ED0">
      <w:pPr>
        <w:numPr>
          <w:ilvl w:val="0"/>
          <w:numId w:val="14"/>
        </w:numPr>
        <w:jc w:val="both"/>
      </w:pPr>
      <w:r>
        <w:t>Školní jídelna ZŠ a MŠ Větřní, v době od 10,30 hod do 12,00 hod.</w:t>
      </w:r>
    </w:p>
    <w:p w:rsidR="000A02FE" w:rsidRPr="008933C6" w:rsidRDefault="000F5BF2" w:rsidP="008933C6">
      <w:pPr>
        <w:pStyle w:val="Odstavecseseznamem"/>
        <w:numPr>
          <w:ilvl w:val="0"/>
          <w:numId w:val="25"/>
        </w:numPr>
        <w:ind w:left="284" w:hanging="284"/>
        <w:jc w:val="both"/>
        <w:rPr>
          <w:b/>
        </w:rPr>
      </w:pPr>
      <w:r w:rsidRPr="008933C6">
        <w:rPr>
          <w:b/>
        </w:rPr>
        <w:t>Ostatní úkony pečovatelské služby</w:t>
      </w:r>
      <w:r>
        <w:t xml:space="preserve"> </w:t>
      </w:r>
      <w:r w:rsidRPr="008933C6">
        <w:rPr>
          <w:b/>
        </w:rPr>
        <w:t>zajišťují pečovatelky</w:t>
      </w:r>
    </w:p>
    <w:p w:rsidR="000A02FE" w:rsidRDefault="000A02FE" w:rsidP="00331ED0">
      <w:pPr>
        <w:jc w:val="both"/>
      </w:pPr>
      <w:r>
        <w:rPr>
          <w:b/>
        </w:rPr>
        <w:t xml:space="preserve">   </w:t>
      </w:r>
      <w:r w:rsidR="000F5BF2" w:rsidRPr="000F5BF2">
        <w:rPr>
          <w:b/>
        </w:rPr>
        <w:t xml:space="preserve"> </w:t>
      </w:r>
      <w:r w:rsidR="000F5BF2">
        <w:t>podle místa pracovišt</w:t>
      </w:r>
      <w:r>
        <w:t>ě, po dohodě s uživatelem,</w:t>
      </w:r>
    </w:p>
    <w:p w:rsidR="000A02FE" w:rsidRDefault="000A02FE" w:rsidP="00331ED0">
      <w:pPr>
        <w:jc w:val="both"/>
      </w:pPr>
      <w:r>
        <w:t xml:space="preserve">    v době od 7,00 hod. do </w:t>
      </w:r>
      <w:r w:rsidR="007C0E02">
        <w:t>9</w:t>
      </w:r>
      <w:r>
        <w:t>,</w:t>
      </w:r>
      <w:r w:rsidR="004D40A5">
        <w:t xml:space="preserve">00 hod. </w:t>
      </w:r>
      <w:r w:rsidR="007C0E02">
        <w:t xml:space="preserve">a </w:t>
      </w:r>
      <w:r w:rsidR="00171BE7">
        <w:t>od</w:t>
      </w:r>
      <w:r w:rsidR="004D40A5">
        <w:t xml:space="preserve"> </w:t>
      </w:r>
      <w:r w:rsidR="007C0E02">
        <w:t>12,30 hod</w:t>
      </w:r>
      <w:r w:rsidR="004D40A5">
        <w:t>.</w:t>
      </w:r>
      <w:r w:rsidR="007C0E02">
        <w:t xml:space="preserve"> </w:t>
      </w:r>
      <w:r>
        <w:t xml:space="preserve">do </w:t>
      </w:r>
      <w:r w:rsidR="00623C1B">
        <w:t>14,3</w:t>
      </w:r>
      <w:r>
        <w:t>0 hod.</w:t>
      </w:r>
    </w:p>
    <w:p w:rsidR="000A02FE" w:rsidRPr="00EA52DE" w:rsidRDefault="00963DD0" w:rsidP="008933C6">
      <w:pPr>
        <w:pStyle w:val="Odstavecseseznamem"/>
        <w:numPr>
          <w:ilvl w:val="0"/>
          <w:numId w:val="25"/>
        </w:numPr>
        <w:ind w:left="284" w:hanging="284"/>
        <w:jc w:val="both"/>
      </w:pPr>
      <w:r w:rsidRPr="008933C6">
        <w:rPr>
          <w:b/>
        </w:rPr>
        <w:t>Administrativa</w:t>
      </w:r>
      <w:r w:rsidRPr="00EA52DE">
        <w:t xml:space="preserve"> –</w:t>
      </w:r>
      <w:r w:rsidR="00623C1B" w:rsidRPr="00EA52DE">
        <w:t xml:space="preserve"> od 14.30 do 15.30 hod.</w:t>
      </w:r>
      <w:r w:rsidRPr="00EA52DE">
        <w:t xml:space="preserve"> vedení evidence uživatelů pečovatelské služby, vedení </w:t>
      </w:r>
      <w:r w:rsidR="0020011A" w:rsidRPr="00EA52DE">
        <w:t>výkazů</w:t>
      </w:r>
      <w:r w:rsidR="00623C1B" w:rsidRPr="00EA52DE">
        <w:t xml:space="preserve"> </w:t>
      </w:r>
      <w:r w:rsidR="0020011A" w:rsidRPr="00EA52DE">
        <w:t>a vyúčtování za pečovatelskou službu</w:t>
      </w:r>
      <w:r w:rsidR="007C0E02" w:rsidRPr="00EA52DE">
        <w:t xml:space="preserve">, individuální plány </w:t>
      </w:r>
    </w:p>
    <w:p w:rsidR="00623C1B" w:rsidRPr="00EA52DE" w:rsidRDefault="00623C1B" w:rsidP="00331ED0">
      <w:pPr>
        <w:jc w:val="both"/>
      </w:pPr>
    </w:p>
    <w:p w:rsidR="000A02FE" w:rsidRPr="00EA52DE" w:rsidRDefault="000A02FE" w:rsidP="00331ED0">
      <w:pPr>
        <w:jc w:val="both"/>
      </w:pPr>
      <w:r w:rsidRPr="00EA52DE">
        <w:t xml:space="preserve">Článek </w:t>
      </w:r>
      <w:r w:rsidR="008626E5" w:rsidRPr="00EA52DE">
        <w:t>8</w:t>
      </w:r>
    </w:p>
    <w:p w:rsidR="000A02FE" w:rsidRPr="000A02FE" w:rsidRDefault="000A02FE" w:rsidP="00331ED0">
      <w:pPr>
        <w:jc w:val="both"/>
        <w:rPr>
          <w:b/>
          <w:sz w:val="28"/>
          <w:szCs w:val="28"/>
        </w:rPr>
      </w:pPr>
      <w:r w:rsidRPr="000A02FE">
        <w:rPr>
          <w:b/>
          <w:sz w:val="28"/>
          <w:szCs w:val="28"/>
        </w:rPr>
        <w:t>Popis personálního zajištění poskytovaných sociálních služeb</w:t>
      </w:r>
    </w:p>
    <w:p w:rsidR="000A02FE" w:rsidRDefault="000A02FE" w:rsidP="00331ED0">
      <w:pPr>
        <w:jc w:val="both"/>
      </w:pPr>
    </w:p>
    <w:p w:rsidR="00AB15E2" w:rsidRPr="00EA52DE" w:rsidRDefault="00AB15E2" w:rsidP="00BC7AE9">
      <w:pPr>
        <w:pStyle w:val="Odstavecseseznamem"/>
        <w:numPr>
          <w:ilvl w:val="0"/>
          <w:numId w:val="32"/>
        </w:numPr>
        <w:ind w:left="284" w:hanging="284"/>
        <w:jc w:val="both"/>
      </w:pPr>
      <w:r w:rsidRPr="00EA52DE">
        <w:t>Pečovat</w:t>
      </w:r>
      <w:r w:rsidR="007F7615" w:rsidRPr="00EA52DE">
        <w:t>elskou službu zajišťují celkem 4</w:t>
      </w:r>
      <w:r w:rsidRPr="00EA52DE">
        <w:t xml:space="preserve"> pečovatelky z</w:t>
      </w:r>
      <w:r w:rsidR="00643293" w:rsidRPr="00EA52DE">
        <w:t> </w:t>
      </w:r>
      <w:r w:rsidRPr="00EA52DE">
        <w:t>povolání</w:t>
      </w:r>
      <w:r w:rsidR="00643293" w:rsidRPr="00EA52DE">
        <w:t>, z toho:</w:t>
      </w:r>
      <w:r w:rsidRPr="00EA52DE">
        <w:t xml:space="preserve"> </w:t>
      </w:r>
    </w:p>
    <w:p w:rsidR="00AB15E2" w:rsidRPr="00EA52DE" w:rsidRDefault="00AB15E2" w:rsidP="00331ED0">
      <w:pPr>
        <w:jc w:val="both"/>
        <w:rPr>
          <w:b/>
        </w:rPr>
      </w:pPr>
      <w:r w:rsidRPr="00EA52DE">
        <w:t xml:space="preserve">    </w:t>
      </w:r>
      <w:r w:rsidRPr="00EA52DE">
        <w:rPr>
          <w:b/>
        </w:rPr>
        <w:t>- 1 vedoucí pečovatelka</w:t>
      </w:r>
    </w:p>
    <w:p w:rsidR="00AB15E2" w:rsidRPr="00EA52DE" w:rsidRDefault="00623C1B" w:rsidP="00331ED0">
      <w:pPr>
        <w:jc w:val="both"/>
        <w:rPr>
          <w:b/>
        </w:rPr>
      </w:pPr>
      <w:r w:rsidRPr="00EA52DE">
        <w:rPr>
          <w:b/>
        </w:rPr>
        <w:t xml:space="preserve">    - 3</w:t>
      </w:r>
      <w:r w:rsidR="00AB15E2" w:rsidRPr="00EA52DE">
        <w:rPr>
          <w:b/>
        </w:rPr>
        <w:t xml:space="preserve"> pečovatelky</w:t>
      </w:r>
    </w:p>
    <w:p w:rsidR="000A02FE" w:rsidRDefault="007C0E02" w:rsidP="00BC7AE9">
      <w:pPr>
        <w:pStyle w:val="Odstavecseseznamem"/>
        <w:numPr>
          <w:ilvl w:val="0"/>
          <w:numId w:val="32"/>
        </w:numPr>
        <w:ind w:left="284" w:hanging="284"/>
        <w:jc w:val="both"/>
      </w:pPr>
      <w:r>
        <w:t xml:space="preserve">Dovážka obědů </w:t>
      </w:r>
      <w:r w:rsidR="00171BE7">
        <w:t>je zajištěna dvěma</w:t>
      </w:r>
      <w:r w:rsidR="00074EF6">
        <w:t xml:space="preserve">, případně </w:t>
      </w:r>
      <w:proofErr w:type="spellStart"/>
      <w:r w:rsidR="00074EF6">
        <w:t>tře</w:t>
      </w:r>
      <w:r w:rsidR="00171BE7">
        <w:t>ma</w:t>
      </w:r>
      <w:proofErr w:type="spellEnd"/>
      <w:r w:rsidR="000A02FE">
        <w:t xml:space="preserve"> pečovatelkami z povolání, </w:t>
      </w:r>
    </w:p>
    <w:p w:rsidR="000A02FE" w:rsidRDefault="000A02FE" w:rsidP="00BC7AE9">
      <w:pPr>
        <w:pStyle w:val="Odstavecseseznamem"/>
        <w:numPr>
          <w:ilvl w:val="0"/>
          <w:numId w:val="32"/>
        </w:numPr>
        <w:ind w:left="284" w:hanging="284"/>
        <w:jc w:val="both"/>
      </w:pPr>
      <w:r>
        <w:t>Ostatní úkony pečovatelsk</w:t>
      </w:r>
      <w:r w:rsidR="00074EF6">
        <w:t>é služby</w:t>
      </w:r>
      <w:r>
        <w:t xml:space="preserve"> zajišťují </w:t>
      </w:r>
      <w:r w:rsidR="00C150C7">
        <w:t xml:space="preserve">3 </w:t>
      </w:r>
      <w:r>
        <w:t>pečovatelky,</w:t>
      </w:r>
      <w:r w:rsidR="00074EF6">
        <w:t xml:space="preserve"> </w:t>
      </w:r>
      <w:r>
        <w:t>podle místa pracoviště</w:t>
      </w:r>
      <w:r w:rsidR="00C150C7">
        <w:t>:</w:t>
      </w:r>
    </w:p>
    <w:p w:rsidR="00C150C7" w:rsidRDefault="00C150C7" w:rsidP="000C61B8">
      <w:pPr>
        <w:numPr>
          <w:ilvl w:val="0"/>
          <w:numId w:val="16"/>
        </w:numPr>
        <w:tabs>
          <w:tab w:val="clear" w:pos="720"/>
        </w:tabs>
        <w:ind w:left="567" w:hanging="283"/>
        <w:jc w:val="both"/>
      </w:pPr>
      <w:r>
        <w:t>Dům s pečovatelskou službou, K Bazénu čp. 231,</w:t>
      </w:r>
      <w:r w:rsidR="00A90FAD">
        <w:t xml:space="preserve"> a okolí (terén dolní části </w:t>
      </w:r>
      <w:r w:rsidR="000C61B8">
        <w:t>města) zajišťuje</w:t>
      </w:r>
      <w:r w:rsidR="00E76046">
        <w:t xml:space="preserve"> </w:t>
      </w:r>
      <w:r>
        <w:t>jedna pečovatelka</w:t>
      </w:r>
    </w:p>
    <w:p w:rsidR="000C61B8" w:rsidRDefault="00C150C7" w:rsidP="000C61B8">
      <w:pPr>
        <w:numPr>
          <w:ilvl w:val="0"/>
          <w:numId w:val="16"/>
        </w:numPr>
        <w:tabs>
          <w:tab w:val="clear" w:pos="720"/>
        </w:tabs>
        <w:ind w:left="567" w:hanging="283"/>
        <w:jc w:val="both"/>
      </w:pPr>
      <w:r>
        <w:t>Dům s pečovatelskou službou, Na Žofíně čp. 214</w:t>
      </w:r>
      <w:r w:rsidR="00A90FAD">
        <w:t xml:space="preserve"> a okolí (terén horní části </w:t>
      </w:r>
      <w:r w:rsidR="000C61B8">
        <w:t>města) zajišťují</w:t>
      </w:r>
      <w:r w:rsidR="00E76046">
        <w:t xml:space="preserve"> </w:t>
      </w:r>
      <w:r>
        <w:t>dvě pečovatelky</w:t>
      </w:r>
      <w:r w:rsidR="00E76046">
        <w:t xml:space="preserve"> </w:t>
      </w:r>
    </w:p>
    <w:p w:rsidR="007C0E02" w:rsidRDefault="000C61B8" w:rsidP="000C61B8">
      <w:pPr>
        <w:numPr>
          <w:ilvl w:val="0"/>
          <w:numId w:val="16"/>
        </w:numPr>
        <w:tabs>
          <w:tab w:val="clear" w:pos="720"/>
        </w:tabs>
        <w:ind w:left="567" w:hanging="283"/>
        <w:jc w:val="both"/>
      </w:pPr>
      <w:r>
        <w:t>Části</w:t>
      </w:r>
      <w:r w:rsidR="00A90FAD">
        <w:t xml:space="preserve"> města</w:t>
      </w:r>
      <w:r w:rsidR="00C150C7">
        <w:t xml:space="preserve"> Větřní: Němče, Lužná, Dobrné, Hašlovice, Nahořany, Zátoň a Zátoňské Dvory</w:t>
      </w:r>
      <w:r w:rsidR="00E76046">
        <w:t xml:space="preserve"> zajišťuje pečovatelka podle vytíženosti a počtu uživatelů</w:t>
      </w:r>
      <w:r>
        <w:t xml:space="preserve">. </w:t>
      </w:r>
      <w:r w:rsidR="00E76046">
        <w:t xml:space="preserve">V případě nepřítomnosti jedné z pečovatelek se pečovatelky zastupují </w:t>
      </w:r>
    </w:p>
    <w:p w:rsidR="007C0E02" w:rsidRPr="00EA52DE" w:rsidRDefault="00623C1B" w:rsidP="000C61B8">
      <w:pPr>
        <w:numPr>
          <w:ilvl w:val="0"/>
          <w:numId w:val="16"/>
        </w:numPr>
        <w:tabs>
          <w:tab w:val="clear" w:pos="720"/>
        </w:tabs>
        <w:ind w:left="567" w:hanging="283"/>
        <w:jc w:val="both"/>
      </w:pPr>
      <w:r w:rsidRPr="00EA52DE">
        <w:t>Obec Bohdalovice a její části: Slavkov, Suš, Slubice, Svéráz, Kaliště zajišťuje pečovatelka podle vytíženosti a počtu uživatelů</w:t>
      </w:r>
      <w:r w:rsidR="000C61B8">
        <w:t xml:space="preserve">. </w:t>
      </w:r>
      <w:r w:rsidRPr="00EA52DE">
        <w:t xml:space="preserve">V případě nepřítomnosti jedné z pečovatelek se pečovatelky zastupují </w:t>
      </w:r>
    </w:p>
    <w:p w:rsidR="0076347E" w:rsidRDefault="00623C1B" w:rsidP="00BC7AE9">
      <w:pPr>
        <w:pStyle w:val="Odstavecseseznamem"/>
        <w:numPr>
          <w:ilvl w:val="0"/>
          <w:numId w:val="32"/>
        </w:numPr>
        <w:ind w:left="284" w:hanging="284"/>
        <w:jc w:val="both"/>
      </w:pPr>
      <w:r w:rsidRPr="00BC7AE9">
        <w:rPr>
          <w:b/>
        </w:rPr>
        <w:t>Vedoucí pečovatelka</w:t>
      </w:r>
      <w:r w:rsidR="0076347E" w:rsidRPr="00BC7AE9">
        <w:rPr>
          <w:b/>
        </w:rPr>
        <w:t xml:space="preserve"> zajišťuje:</w:t>
      </w:r>
      <w:r w:rsidR="0076347E">
        <w:t xml:space="preserve"> </w:t>
      </w:r>
    </w:p>
    <w:p w:rsidR="0076347E" w:rsidRDefault="0076347E" w:rsidP="008933C6">
      <w:pPr>
        <w:pStyle w:val="Odstavecseseznamem"/>
        <w:numPr>
          <w:ilvl w:val="0"/>
          <w:numId w:val="21"/>
        </w:numPr>
        <w:ind w:left="567" w:hanging="283"/>
        <w:jc w:val="both"/>
      </w:pPr>
      <w:r>
        <w:t xml:space="preserve">plánuje průběh poskytování pečovatelské služby podle osobních cílů, </w:t>
      </w:r>
      <w:r w:rsidR="000C61B8">
        <w:t>potřeb a </w:t>
      </w:r>
      <w:r>
        <w:t xml:space="preserve">schopností uživatelů pečovatelské služby, vede individuální </w:t>
      </w:r>
      <w:r w:rsidR="000C61B8">
        <w:t>písemné záznamy o </w:t>
      </w:r>
      <w:r>
        <w:t>průběhu poskytování pečovatelské služby, za účasti uživatele a hodnotí průběh poskytování služby,</w:t>
      </w:r>
    </w:p>
    <w:p w:rsidR="0076347E" w:rsidRDefault="0076347E" w:rsidP="008933C6">
      <w:pPr>
        <w:pStyle w:val="Odstavecseseznamem"/>
        <w:numPr>
          <w:ilvl w:val="0"/>
          <w:numId w:val="21"/>
        </w:numPr>
        <w:ind w:left="567" w:hanging="283"/>
        <w:jc w:val="both"/>
      </w:pPr>
      <w:r>
        <w:t>organizaci práce pečovatelek, vedení ev</w:t>
      </w:r>
      <w:r w:rsidR="00171BE7">
        <w:t>idence žadatelů o pečovatelskou</w:t>
      </w:r>
      <w:r w:rsidR="000C61B8">
        <w:t xml:space="preserve"> </w:t>
      </w:r>
      <w:r>
        <w:t>službu, se kterými nebylo možno uzavřít smlouvu z důvodu nedostatečné kapacity</w:t>
      </w:r>
    </w:p>
    <w:p w:rsidR="000C61B8" w:rsidRDefault="0076347E" w:rsidP="008933C6">
      <w:pPr>
        <w:pStyle w:val="Odstavecseseznamem"/>
        <w:numPr>
          <w:ilvl w:val="0"/>
          <w:numId w:val="21"/>
        </w:numPr>
        <w:ind w:left="567" w:hanging="283"/>
        <w:jc w:val="both"/>
      </w:pPr>
      <w:r>
        <w:t xml:space="preserve">provádí vyúčtování služeb měsíčně dle uzavřených smluv          </w:t>
      </w:r>
    </w:p>
    <w:p w:rsidR="00600D52" w:rsidRDefault="000C61B8" w:rsidP="008933C6">
      <w:pPr>
        <w:pStyle w:val="Odstavecseseznamem"/>
        <w:numPr>
          <w:ilvl w:val="0"/>
          <w:numId w:val="21"/>
        </w:numPr>
        <w:ind w:left="567" w:hanging="283"/>
        <w:jc w:val="both"/>
      </w:pPr>
      <w:r>
        <w:lastRenderedPageBreak/>
        <w:t>p</w:t>
      </w:r>
      <w:r w:rsidR="00600D52">
        <w:t>lánuje a zajišťuje aktivizační činnosti pro klienty</w:t>
      </w:r>
    </w:p>
    <w:p w:rsidR="000C61B8" w:rsidRDefault="000C61B8" w:rsidP="008933C6">
      <w:pPr>
        <w:pStyle w:val="Odstavecseseznamem"/>
        <w:numPr>
          <w:ilvl w:val="0"/>
          <w:numId w:val="21"/>
        </w:numPr>
        <w:ind w:left="567" w:hanging="283"/>
        <w:jc w:val="both"/>
      </w:pPr>
      <w:r>
        <w:t xml:space="preserve">předává k vyřízení stížnosti na odbor vnitřních věcí a sociálních služeb                                                                                                              </w:t>
      </w:r>
    </w:p>
    <w:p w:rsidR="007F7615" w:rsidRPr="00EA52DE" w:rsidRDefault="007F7615" w:rsidP="003D2BB9">
      <w:pPr>
        <w:pStyle w:val="Odstavecseseznamem"/>
        <w:numPr>
          <w:ilvl w:val="0"/>
          <w:numId w:val="32"/>
        </w:numPr>
        <w:ind w:left="284" w:hanging="284"/>
        <w:jc w:val="both"/>
      </w:pPr>
      <w:r w:rsidRPr="00EA52DE">
        <w:rPr>
          <w:b/>
        </w:rPr>
        <w:t>Vedoucí odboru vnitřních věcí a sociálních služeb – sociální pracovnice zajišťuje</w:t>
      </w:r>
      <w:r w:rsidRPr="00EA52DE">
        <w:t>:</w:t>
      </w:r>
    </w:p>
    <w:p w:rsidR="00FF7018" w:rsidRPr="00EA52DE" w:rsidRDefault="007F7615" w:rsidP="003D2BB9">
      <w:pPr>
        <w:ind w:left="284"/>
        <w:jc w:val="both"/>
      </w:pPr>
      <w:r w:rsidRPr="003D2BB9">
        <w:rPr>
          <w:b/>
        </w:rPr>
        <w:t>Sociální poradenství - § 37 zákona č. 108/2006 Sb</w:t>
      </w:r>
      <w:r w:rsidR="003D2BB9">
        <w:rPr>
          <w:b/>
        </w:rPr>
        <w:t>.</w:t>
      </w:r>
    </w:p>
    <w:p w:rsidR="008933C6" w:rsidRDefault="00371825" w:rsidP="008933C6">
      <w:pPr>
        <w:pStyle w:val="Odstavecseseznamem"/>
        <w:numPr>
          <w:ilvl w:val="0"/>
          <w:numId w:val="22"/>
        </w:numPr>
        <w:ind w:left="567" w:hanging="283"/>
        <w:jc w:val="both"/>
      </w:pPr>
      <w:r>
        <w:t>z</w:t>
      </w:r>
      <w:r w:rsidR="00FF7018">
        <w:t xml:space="preserve">ákladní sociální poradenství, </w:t>
      </w:r>
    </w:p>
    <w:p w:rsidR="008933C6" w:rsidRDefault="00FF7018" w:rsidP="008933C6">
      <w:pPr>
        <w:pStyle w:val="Odstavecseseznamem"/>
        <w:numPr>
          <w:ilvl w:val="0"/>
          <w:numId w:val="22"/>
        </w:numPr>
        <w:ind w:left="567" w:hanging="283"/>
        <w:jc w:val="both"/>
      </w:pPr>
      <w:r>
        <w:t xml:space="preserve">dostupnost informací o druhu, místě, cílech, okruhu osob uživatelů služeb, </w:t>
      </w:r>
      <w:r w:rsidR="008933C6">
        <w:t>kapacitě a způsobu</w:t>
      </w:r>
      <w:r>
        <w:t xml:space="preserve"> poskytovaných</w:t>
      </w:r>
      <w:r w:rsidR="00371825">
        <w:t xml:space="preserve"> sociálních služeb, srozumitelným způsobem</w:t>
      </w:r>
    </w:p>
    <w:p w:rsidR="00DF445E" w:rsidRDefault="00371825" w:rsidP="008933C6">
      <w:pPr>
        <w:pStyle w:val="Odstavecseseznamem"/>
        <w:numPr>
          <w:ilvl w:val="0"/>
          <w:numId w:val="22"/>
        </w:numPr>
        <w:ind w:left="567" w:hanging="283"/>
        <w:jc w:val="both"/>
      </w:pPr>
      <w:r>
        <w:t xml:space="preserve">informuje zájemce o pečovatelskou službu o všech povinnostech, které by pro </w:t>
      </w:r>
      <w:r w:rsidR="008933C6">
        <w:t>něho vyplývaly</w:t>
      </w:r>
      <w:r>
        <w:t xml:space="preserve"> ze smlouvy o poskytování pečovatelské služby, dále o </w:t>
      </w:r>
      <w:r w:rsidR="008933C6">
        <w:t>způsobu a úhradách</w:t>
      </w:r>
      <w:r>
        <w:t xml:space="preserve"> za tyto služby</w:t>
      </w:r>
      <w:r w:rsidR="00DF445E">
        <w:t>, srozumitelným způsobem</w:t>
      </w:r>
    </w:p>
    <w:p w:rsidR="00FF7018" w:rsidRDefault="00FF7018" w:rsidP="008933C6">
      <w:pPr>
        <w:pStyle w:val="Odstavecseseznamem"/>
        <w:numPr>
          <w:ilvl w:val="0"/>
          <w:numId w:val="22"/>
        </w:numPr>
        <w:ind w:left="567" w:hanging="283"/>
        <w:jc w:val="both"/>
      </w:pPr>
      <w:r>
        <w:t>vyřizování žádostí o poskytování pečovatelské</w:t>
      </w:r>
      <w:r w:rsidR="00DF445E">
        <w:t xml:space="preserve"> </w:t>
      </w:r>
      <w:r>
        <w:t xml:space="preserve">služby, místní šetření, </w:t>
      </w:r>
      <w:r w:rsidR="008933C6">
        <w:t>vypracování Smluv</w:t>
      </w:r>
      <w:r>
        <w:t xml:space="preserve"> o poskytnutí pečovatelské služby a vyřizování</w:t>
      </w:r>
      <w:r w:rsidR="00DF445E">
        <w:t xml:space="preserve"> </w:t>
      </w:r>
      <w:r>
        <w:t>stížností</w:t>
      </w:r>
    </w:p>
    <w:p w:rsidR="003D2BB9" w:rsidRDefault="0038590C" w:rsidP="008933C6">
      <w:pPr>
        <w:pStyle w:val="Odstavecseseznamem"/>
        <w:numPr>
          <w:ilvl w:val="0"/>
          <w:numId w:val="22"/>
        </w:numPr>
        <w:ind w:left="567" w:hanging="283"/>
        <w:jc w:val="both"/>
      </w:pPr>
      <w:r>
        <w:t xml:space="preserve">Rada města Větřní pověřila vedoucí odboru vnitřních věcí a sociálních služeb </w:t>
      </w:r>
      <w:proofErr w:type="spellStart"/>
      <w:r>
        <w:t>MěÚ</w:t>
      </w:r>
      <w:proofErr w:type="spellEnd"/>
      <w:r>
        <w:t xml:space="preserve"> Větřní </w:t>
      </w:r>
      <w:r w:rsidR="003D2BB9">
        <w:t>uzavírání</w:t>
      </w:r>
      <w:r>
        <w:t>m</w:t>
      </w:r>
      <w:r w:rsidR="00212263">
        <w:t>, ukončováním</w:t>
      </w:r>
      <w:r w:rsidR="003D2BB9">
        <w:t xml:space="preserve"> a podepisování</w:t>
      </w:r>
      <w:r>
        <w:t>m</w:t>
      </w:r>
      <w:r w:rsidR="003D2BB9">
        <w:t xml:space="preserve"> smluv o poskytnutí pečovatelské služby za město Větřní</w:t>
      </w:r>
    </w:p>
    <w:p w:rsidR="00FF7018" w:rsidRDefault="00FF7018" w:rsidP="00331ED0">
      <w:pPr>
        <w:ind w:left="180"/>
        <w:jc w:val="both"/>
      </w:pPr>
    </w:p>
    <w:p w:rsidR="00AF212B" w:rsidRPr="00EA52DE" w:rsidRDefault="00AF212B" w:rsidP="003D2BB9">
      <w:pPr>
        <w:jc w:val="both"/>
      </w:pPr>
      <w:r w:rsidRPr="00EA52DE">
        <w:t xml:space="preserve">Článek </w:t>
      </w:r>
      <w:r w:rsidR="008626E5" w:rsidRPr="00EA52DE">
        <w:t>9</w:t>
      </w:r>
    </w:p>
    <w:p w:rsidR="00AF212B" w:rsidRPr="00EA52DE" w:rsidRDefault="00AF212B" w:rsidP="003D2BB9">
      <w:pPr>
        <w:jc w:val="both"/>
        <w:rPr>
          <w:b/>
          <w:sz w:val="28"/>
          <w:szCs w:val="28"/>
        </w:rPr>
      </w:pPr>
      <w:r w:rsidRPr="00EA52DE">
        <w:rPr>
          <w:b/>
          <w:sz w:val="28"/>
          <w:szCs w:val="28"/>
        </w:rPr>
        <w:t>Maximální kapacita poskytovaných sociálních služeb</w:t>
      </w:r>
    </w:p>
    <w:p w:rsidR="00AF212B" w:rsidRPr="00EA52DE" w:rsidRDefault="00AF212B" w:rsidP="00331ED0">
      <w:pPr>
        <w:ind w:left="180"/>
        <w:jc w:val="both"/>
      </w:pPr>
    </w:p>
    <w:p w:rsidR="00AF212B" w:rsidRPr="00C629E5" w:rsidRDefault="00AF212B" w:rsidP="008933C6">
      <w:pPr>
        <w:jc w:val="both"/>
        <w:rPr>
          <w:color w:val="FF0000"/>
        </w:rPr>
      </w:pPr>
      <w:r w:rsidRPr="00EA52DE">
        <w:t xml:space="preserve">1. </w:t>
      </w:r>
      <w:r w:rsidRPr="00EA52DE">
        <w:rPr>
          <w:b/>
        </w:rPr>
        <w:t xml:space="preserve">Celková </w:t>
      </w:r>
      <w:r w:rsidR="0080616A" w:rsidRPr="00EA52DE">
        <w:rPr>
          <w:b/>
        </w:rPr>
        <w:t xml:space="preserve">maximální </w:t>
      </w:r>
      <w:r w:rsidRPr="00EA52DE">
        <w:rPr>
          <w:b/>
        </w:rPr>
        <w:t>kapacita</w:t>
      </w:r>
      <w:r w:rsidRPr="00EA52DE">
        <w:t xml:space="preserve"> pos</w:t>
      </w:r>
      <w:r w:rsidR="0080616A" w:rsidRPr="00EA52DE">
        <w:t xml:space="preserve">kytovaných sociálních služeb je </w:t>
      </w:r>
      <w:r w:rsidR="00963DD0" w:rsidRPr="00EA52DE">
        <w:rPr>
          <w:b/>
        </w:rPr>
        <w:t>100</w:t>
      </w:r>
      <w:r w:rsidR="00963DD0" w:rsidRPr="00EA52DE">
        <w:t xml:space="preserve"> </w:t>
      </w:r>
      <w:r w:rsidRPr="00EA52DE">
        <w:rPr>
          <w:b/>
        </w:rPr>
        <w:t>uživatelů</w:t>
      </w:r>
      <w:r w:rsidR="00C629E5">
        <w:rPr>
          <w:b/>
          <w:color w:val="FF0000"/>
        </w:rPr>
        <w:t>.</w:t>
      </w:r>
    </w:p>
    <w:p w:rsidR="00C150C7" w:rsidRPr="00C629E5" w:rsidRDefault="003B6B41" w:rsidP="008933C6">
      <w:pPr>
        <w:jc w:val="both"/>
        <w:rPr>
          <w:b/>
          <w:color w:val="FF0000"/>
        </w:rPr>
      </w:pPr>
      <w:r w:rsidRPr="00EA52DE">
        <w:t>2.</w:t>
      </w:r>
      <w:r w:rsidR="00331ED0" w:rsidRPr="00EA52DE">
        <w:t xml:space="preserve"> </w:t>
      </w:r>
      <w:r w:rsidR="00534AE1" w:rsidRPr="00EA52DE">
        <w:rPr>
          <w:b/>
        </w:rPr>
        <w:t xml:space="preserve">Celková maximální kapacita </w:t>
      </w:r>
      <w:r w:rsidR="00534AE1" w:rsidRPr="00EA52DE">
        <w:t>poskytovaných sociálních služeb v </w:t>
      </w:r>
      <w:r w:rsidR="002B05A6" w:rsidRPr="00EA52DE">
        <w:t>da</w:t>
      </w:r>
      <w:r w:rsidR="00534AE1" w:rsidRPr="00EA52DE">
        <w:t xml:space="preserve">ný </w:t>
      </w:r>
      <w:r w:rsidR="002B05A6" w:rsidRPr="00EA52DE">
        <w:t>okamžik jsou</w:t>
      </w:r>
      <w:r w:rsidR="00534AE1" w:rsidRPr="00EA52DE">
        <w:t xml:space="preserve"> </w:t>
      </w:r>
      <w:r w:rsidR="0038590C" w:rsidRPr="0038590C">
        <w:rPr>
          <w:b/>
        </w:rPr>
        <w:t>3-</w:t>
      </w:r>
      <w:r w:rsidR="00534AE1" w:rsidRPr="00EA52DE">
        <w:rPr>
          <w:b/>
        </w:rPr>
        <w:t>4 uživatelé</w:t>
      </w:r>
      <w:r w:rsidR="00C629E5">
        <w:rPr>
          <w:b/>
          <w:color w:val="FF0000"/>
        </w:rPr>
        <w:t>.</w:t>
      </w:r>
    </w:p>
    <w:p w:rsidR="00331ED0" w:rsidRPr="00EA52DE" w:rsidRDefault="00331ED0" w:rsidP="00331ED0">
      <w:pPr>
        <w:jc w:val="both"/>
      </w:pPr>
    </w:p>
    <w:p w:rsidR="00457D0D" w:rsidRDefault="00963DD0" w:rsidP="00331ED0">
      <w:pPr>
        <w:jc w:val="both"/>
      </w:pPr>
      <w:r>
        <w:t xml:space="preserve">Článek </w:t>
      </w:r>
      <w:r w:rsidR="008626E5">
        <w:t>10</w:t>
      </w:r>
    </w:p>
    <w:p w:rsidR="00963DD0" w:rsidRPr="0020011A" w:rsidRDefault="0020011A" w:rsidP="00331ED0">
      <w:pPr>
        <w:jc w:val="both"/>
        <w:rPr>
          <w:b/>
          <w:sz w:val="28"/>
          <w:szCs w:val="28"/>
        </w:rPr>
      </w:pPr>
      <w:r w:rsidRPr="0020011A">
        <w:rPr>
          <w:b/>
          <w:sz w:val="28"/>
          <w:szCs w:val="28"/>
        </w:rPr>
        <w:t>Povinnosti zaměstnanců při poskytování sociálních služeb</w:t>
      </w:r>
    </w:p>
    <w:p w:rsidR="0020011A" w:rsidRDefault="0020011A" w:rsidP="00331ED0">
      <w:pPr>
        <w:jc w:val="both"/>
      </w:pPr>
    </w:p>
    <w:p w:rsidR="0020011A" w:rsidRDefault="0020011A" w:rsidP="002A008C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Poskytovat služby kvalitně, svědomitě, bez zbytečných průtahů a na základě platné </w:t>
      </w:r>
    </w:p>
    <w:p w:rsidR="0020011A" w:rsidRPr="00C629E5" w:rsidRDefault="00C629E5" w:rsidP="00C629E5">
      <w:pPr>
        <w:ind w:left="284"/>
        <w:jc w:val="both"/>
        <w:rPr>
          <w:color w:val="FF0000"/>
        </w:rPr>
      </w:pPr>
      <w:r>
        <w:t>L</w:t>
      </w:r>
      <w:r w:rsidR="0020011A">
        <w:t>egislativy</w:t>
      </w:r>
      <w:r>
        <w:rPr>
          <w:color w:val="FF0000"/>
        </w:rPr>
        <w:t>.</w:t>
      </w:r>
    </w:p>
    <w:p w:rsidR="0020011A" w:rsidRDefault="0080616A" w:rsidP="00212263">
      <w:pPr>
        <w:pStyle w:val="Odstavecseseznamem"/>
        <w:numPr>
          <w:ilvl w:val="0"/>
          <w:numId w:val="34"/>
        </w:numPr>
        <w:ind w:left="284" w:hanging="284"/>
        <w:jc w:val="both"/>
      </w:pPr>
      <w:r>
        <w:t>Zachováva</w:t>
      </w:r>
      <w:r w:rsidR="0020011A">
        <w:t>t mlčenlivost o všech skutečnostech, především osobních a soukromých údajích,</w:t>
      </w:r>
    </w:p>
    <w:p w:rsidR="0020011A" w:rsidRPr="00C629E5" w:rsidRDefault="0020011A" w:rsidP="00212263">
      <w:pPr>
        <w:ind w:left="284" w:hanging="284"/>
        <w:jc w:val="both"/>
        <w:rPr>
          <w:color w:val="FF0000"/>
        </w:rPr>
      </w:pPr>
      <w:r>
        <w:t xml:space="preserve">    spojených s výkonem sociálních služeb</w:t>
      </w:r>
      <w:r w:rsidR="00C629E5">
        <w:rPr>
          <w:color w:val="FF0000"/>
        </w:rPr>
        <w:t>.</w:t>
      </w:r>
    </w:p>
    <w:p w:rsidR="0020011A" w:rsidRDefault="0020011A" w:rsidP="00212263">
      <w:pPr>
        <w:pStyle w:val="Odstavecseseznamem"/>
        <w:numPr>
          <w:ilvl w:val="0"/>
          <w:numId w:val="34"/>
        </w:numPr>
        <w:ind w:left="284" w:hanging="284"/>
        <w:jc w:val="both"/>
      </w:pPr>
      <w:r>
        <w:t>Dbát na profesní a vzdělanostní růst</w:t>
      </w:r>
      <w:r w:rsidR="00C629E5">
        <w:rPr>
          <w:color w:val="FF0000"/>
        </w:rPr>
        <w:t>.</w:t>
      </w:r>
    </w:p>
    <w:p w:rsidR="009924F7" w:rsidRDefault="009924F7" w:rsidP="00212263">
      <w:pPr>
        <w:pStyle w:val="Odstavecseseznamem"/>
        <w:numPr>
          <w:ilvl w:val="0"/>
          <w:numId w:val="34"/>
        </w:numPr>
        <w:ind w:left="284" w:hanging="284"/>
        <w:jc w:val="both"/>
      </w:pPr>
      <w:r>
        <w:t>Uzavřít s uživatelem písemnou Smlouvu o poskytování pečovatelské služby</w:t>
      </w:r>
      <w:r w:rsidR="00C629E5">
        <w:rPr>
          <w:color w:val="FF0000"/>
        </w:rPr>
        <w:t>.</w:t>
      </w:r>
    </w:p>
    <w:p w:rsidR="008626E5" w:rsidRDefault="00530BDF" w:rsidP="00212263">
      <w:pPr>
        <w:pStyle w:val="Odstavecseseznamem"/>
        <w:numPr>
          <w:ilvl w:val="0"/>
          <w:numId w:val="34"/>
        </w:numPr>
        <w:ind w:left="284" w:hanging="284"/>
        <w:jc w:val="both"/>
      </w:pPr>
      <w:r>
        <w:t>Poskytovat sociální služby na základě platného Sazebníku úhrad a písemné Smlouvy</w:t>
      </w:r>
      <w:r w:rsidR="003D2BB9">
        <w:t xml:space="preserve"> o </w:t>
      </w:r>
      <w:r>
        <w:t>poskytnutí pečovatelské služby</w:t>
      </w:r>
      <w:r w:rsidR="00C629E5">
        <w:rPr>
          <w:color w:val="FF0000"/>
        </w:rPr>
        <w:t>.</w:t>
      </w:r>
    </w:p>
    <w:p w:rsidR="00331ED0" w:rsidRDefault="00331ED0" w:rsidP="00331ED0">
      <w:pPr>
        <w:jc w:val="both"/>
      </w:pPr>
    </w:p>
    <w:p w:rsidR="00530BDF" w:rsidRPr="00530BDF" w:rsidRDefault="00530BDF" w:rsidP="00331ED0">
      <w:pPr>
        <w:jc w:val="both"/>
      </w:pPr>
      <w:r w:rsidRPr="00530BDF">
        <w:t>Článek 1</w:t>
      </w:r>
      <w:r w:rsidR="008626E5">
        <w:t>1</w:t>
      </w:r>
    </w:p>
    <w:p w:rsidR="00530BDF" w:rsidRDefault="00530BDF" w:rsidP="00331ED0">
      <w:pPr>
        <w:jc w:val="both"/>
        <w:rPr>
          <w:b/>
          <w:sz w:val="28"/>
          <w:szCs w:val="28"/>
        </w:rPr>
      </w:pPr>
      <w:r w:rsidRPr="00530BDF">
        <w:rPr>
          <w:b/>
          <w:sz w:val="28"/>
          <w:szCs w:val="28"/>
        </w:rPr>
        <w:t>Povinnosti obyvatel Domů s pečovatelskou službou</w:t>
      </w:r>
    </w:p>
    <w:p w:rsidR="009924F7" w:rsidRPr="00530BDF" w:rsidRDefault="009924F7" w:rsidP="00331ED0">
      <w:pPr>
        <w:jc w:val="both"/>
        <w:rPr>
          <w:b/>
          <w:sz w:val="28"/>
          <w:szCs w:val="28"/>
        </w:rPr>
      </w:pPr>
    </w:p>
    <w:p w:rsidR="009924F7" w:rsidRDefault="009924F7" w:rsidP="008933C6">
      <w:pPr>
        <w:numPr>
          <w:ilvl w:val="0"/>
          <w:numId w:val="19"/>
        </w:numPr>
        <w:ind w:left="284" w:hanging="284"/>
        <w:jc w:val="both"/>
      </w:pPr>
      <w:r>
        <w:t>Uzavřít s poskytovate</w:t>
      </w:r>
      <w:r w:rsidR="00A90FAD">
        <w:t>lem služeb – Městem</w:t>
      </w:r>
      <w:r>
        <w:t xml:space="preserve"> Větřní, písemnou Smlouvu o poskytnutí</w:t>
      </w:r>
      <w:r w:rsidR="008933C6">
        <w:t xml:space="preserve"> p</w:t>
      </w:r>
      <w:r>
        <w:t>ečovatelské služby</w:t>
      </w:r>
      <w:r w:rsidR="00C629E5">
        <w:rPr>
          <w:color w:val="FF0000"/>
        </w:rPr>
        <w:t>.</w:t>
      </w:r>
    </w:p>
    <w:p w:rsidR="009924F7" w:rsidRDefault="00530BDF" w:rsidP="008933C6">
      <w:pPr>
        <w:numPr>
          <w:ilvl w:val="0"/>
          <w:numId w:val="19"/>
        </w:numPr>
        <w:ind w:left="284" w:hanging="284"/>
        <w:jc w:val="both"/>
      </w:pPr>
      <w:r>
        <w:t xml:space="preserve">Odebírat pravidelně </w:t>
      </w:r>
      <w:r w:rsidR="009924F7">
        <w:t xml:space="preserve">měsíčně </w:t>
      </w:r>
      <w:r>
        <w:t xml:space="preserve">alespoň jeden pečovatelský úkon z nabídky </w:t>
      </w:r>
      <w:r w:rsidR="008933C6">
        <w:t>základních činností</w:t>
      </w:r>
      <w:r w:rsidR="009924F7">
        <w:t xml:space="preserve"> </w:t>
      </w:r>
      <w:r>
        <w:t>„Sazebníku úhrad“</w:t>
      </w:r>
      <w:r w:rsidR="009924F7">
        <w:t xml:space="preserve">, dle zákona č. 108/2006 Sb., a § 6 prováděcí </w:t>
      </w:r>
      <w:r w:rsidR="008933C6">
        <w:t>vyhlášky č. </w:t>
      </w:r>
      <w:r w:rsidR="009924F7">
        <w:t xml:space="preserve">505/2006 Sb. </w:t>
      </w:r>
    </w:p>
    <w:p w:rsidR="00530BDF" w:rsidRDefault="00530BDF" w:rsidP="00331ED0">
      <w:pPr>
        <w:jc w:val="both"/>
      </w:pPr>
      <w:r>
        <w:t xml:space="preserve">    </w:t>
      </w:r>
    </w:p>
    <w:p w:rsidR="00A705B4" w:rsidRPr="00530BDF" w:rsidRDefault="00A705B4" w:rsidP="00331ED0">
      <w:pPr>
        <w:jc w:val="both"/>
      </w:pPr>
      <w:r w:rsidRPr="00530BDF">
        <w:t>Článek 1</w:t>
      </w:r>
      <w:r w:rsidR="008626E5">
        <w:t>2</w:t>
      </w:r>
    </w:p>
    <w:p w:rsidR="00A705B4" w:rsidRPr="00530BDF" w:rsidRDefault="00A705B4" w:rsidP="00331ED0">
      <w:pPr>
        <w:jc w:val="both"/>
        <w:rPr>
          <w:b/>
          <w:sz w:val="28"/>
          <w:szCs w:val="28"/>
        </w:rPr>
      </w:pPr>
      <w:r w:rsidRPr="00530BDF">
        <w:rPr>
          <w:b/>
          <w:sz w:val="28"/>
          <w:szCs w:val="28"/>
        </w:rPr>
        <w:t xml:space="preserve">Povinnosti </w:t>
      </w:r>
      <w:r>
        <w:rPr>
          <w:b/>
          <w:sz w:val="28"/>
          <w:szCs w:val="28"/>
        </w:rPr>
        <w:t xml:space="preserve">uživatelů </w:t>
      </w:r>
      <w:r w:rsidRPr="00530BDF">
        <w:rPr>
          <w:b/>
          <w:sz w:val="28"/>
          <w:szCs w:val="28"/>
        </w:rPr>
        <w:t>pečovatelsk</w:t>
      </w:r>
      <w:r>
        <w:rPr>
          <w:b/>
          <w:sz w:val="28"/>
          <w:szCs w:val="28"/>
        </w:rPr>
        <w:t>é</w:t>
      </w:r>
      <w:r w:rsidRPr="00530BDF">
        <w:rPr>
          <w:b/>
          <w:sz w:val="28"/>
          <w:szCs w:val="28"/>
        </w:rPr>
        <w:t xml:space="preserve"> služb</w:t>
      </w:r>
      <w:r>
        <w:rPr>
          <w:b/>
          <w:sz w:val="28"/>
          <w:szCs w:val="28"/>
        </w:rPr>
        <w:t>y</w:t>
      </w:r>
    </w:p>
    <w:p w:rsidR="00A705B4" w:rsidRDefault="00A705B4" w:rsidP="00331ED0">
      <w:pPr>
        <w:jc w:val="both"/>
      </w:pPr>
    </w:p>
    <w:p w:rsidR="00BA456A" w:rsidRDefault="00BA456A" w:rsidP="00331ED0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Uživatel je povinen dodržovat smluvní podmínky dle uzavřené Smlouvy o </w:t>
      </w:r>
      <w:r w:rsidR="003D2BB9">
        <w:t>poskytnutí pečovatelské</w:t>
      </w:r>
      <w:r>
        <w:t xml:space="preserve"> služby.</w:t>
      </w:r>
    </w:p>
    <w:p w:rsidR="00530BDF" w:rsidRDefault="00530BDF" w:rsidP="00331ED0">
      <w:pPr>
        <w:jc w:val="both"/>
      </w:pPr>
    </w:p>
    <w:p w:rsidR="009C13AC" w:rsidRDefault="009C13AC" w:rsidP="00331ED0">
      <w:pPr>
        <w:jc w:val="both"/>
      </w:pPr>
      <w:r>
        <w:t>Článek 1</w:t>
      </w:r>
      <w:r w:rsidR="008626E5">
        <w:t>3</w:t>
      </w:r>
    </w:p>
    <w:p w:rsidR="009C13AC" w:rsidRPr="001B2995" w:rsidRDefault="009C13AC" w:rsidP="00331ED0">
      <w:pPr>
        <w:jc w:val="both"/>
        <w:rPr>
          <w:b/>
          <w:sz w:val="28"/>
          <w:szCs w:val="28"/>
        </w:rPr>
      </w:pPr>
      <w:r w:rsidRPr="001B2995">
        <w:rPr>
          <w:b/>
          <w:sz w:val="28"/>
          <w:szCs w:val="28"/>
        </w:rPr>
        <w:t>Stížnosti</w:t>
      </w:r>
    </w:p>
    <w:p w:rsidR="009C13AC" w:rsidRDefault="009C13AC" w:rsidP="00331ED0">
      <w:pPr>
        <w:jc w:val="both"/>
      </w:pPr>
    </w:p>
    <w:p w:rsidR="001B2995" w:rsidRPr="00455B58" w:rsidRDefault="009C13AC" w:rsidP="00331ED0">
      <w:pPr>
        <w:jc w:val="both"/>
      </w:pPr>
      <w:r>
        <w:t>V případě nespokojenosti má uživa</w:t>
      </w:r>
      <w:r w:rsidR="001B2995">
        <w:t>tel právo podat stížnost. Podání a vyřizování stížností, se ř</w:t>
      </w:r>
      <w:r w:rsidR="00923A9E">
        <w:t>ídí „</w:t>
      </w:r>
      <w:r w:rsidR="001B2995">
        <w:t>Pravidly pro přijímání a vyřizování stížností, návrhů, připomínek a podnětů občanů“,</w:t>
      </w:r>
      <w:r w:rsidR="003D2BB9">
        <w:t xml:space="preserve"> </w:t>
      </w:r>
      <w:r w:rsidR="001B2995">
        <w:t xml:space="preserve">které schválila Rada obce Větřní dne </w:t>
      </w:r>
      <w:r w:rsidR="003D2BB9" w:rsidRPr="00455B58">
        <w:t>1. 2. 2002</w:t>
      </w:r>
      <w:r w:rsidR="001B2995" w:rsidRPr="00455B58">
        <w:t>, usnesením č. 015/2002.</w:t>
      </w:r>
    </w:p>
    <w:p w:rsidR="00B67370" w:rsidRDefault="00B67370" w:rsidP="00331ED0">
      <w:pPr>
        <w:jc w:val="both"/>
        <w:rPr>
          <w:color w:val="FF0000"/>
        </w:rPr>
      </w:pPr>
    </w:p>
    <w:p w:rsidR="002A008C" w:rsidRDefault="002A008C" w:rsidP="002A008C">
      <w:pPr>
        <w:jc w:val="both"/>
      </w:pPr>
      <w:r>
        <w:t>Článek 14</w:t>
      </w:r>
    </w:p>
    <w:p w:rsidR="002A008C" w:rsidRPr="002A008C" w:rsidRDefault="002A008C" w:rsidP="00331ED0">
      <w:pPr>
        <w:jc w:val="both"/>
        <w:rPr>
          <w:color w:val="FF0000"/>
          <w:sz w:val="28"/>
          <w:szCs w:val="28"/>
        </w:rPr>
      </w:pPr>
      <w:r w:rsidRPr="002A008C">
        <w:rPr>
          <w:b/>
          <w:sz w:val="28"/>
          <w:szCs w:val="28"/>
        </w:rPr>
        <w:t>Kontaktní údaje</w:t>
      </w:r>
    </w:p>
    <w:p w:rsidR="00923A9E" w:rsidRDefault="00923A9E" w:rsidP="00EA52DE">
      <w:pPr>
        <w:ind w:left="180"/>
        <w:rPr>
          <w:b/>
        </w:rPr>
      </w:pPr>
    </w:p>
    <w:p w:rsidR="00923A9E" w:rsidRDefault="002A008C" w:rsidP="00923A9E">
      <w:pPr>
        <w:rPr>
          <w:b/>
        </w:rPr>
      </w:pPr>
      <w:r>
        <w:rPr>
          <w:b/>
        </w:rPr>
        <w:t>WWW stránky města</w:t>
      </w:r>
      <w:r w:rsidR="00923A9E">
        <w:rPr>
          <w:b/>
        </w:rPr>
        <w:t xml:space="preserve"> Větřní</w:t>
      </w:r>
      <w:r w:rsidR="00481463">
        <w:rPr>
          <w:b/>
        </w:rPr>
        <w:t xml:space="preserve">: </w:t>
      </w:r>
    </w:p>
    <w:p w:rsidR="00EA52DE" w:rsidRDefault="00C8231A" w:rsidP="00923A9E">
      <w:pPr>
        <w:rPr>
          <w:b/>
        </w:rPr>
      </w:pPr>
      <w:hyperlink r:id="rId6" w:history="1">
        <w:r w:rsidR="00923A9E" w:rsidRPr="005E2D32">
          <w:rPr>
            <w:rStyle w:val="Hypertextovodkaz"/>
            <w:b/>
          </w:rPr>
          <w:t>www.mestovetrni.cz</w:t>
        </w:r>
      </w:hyperlink>
    </w:p>
    <w:p w:rsidR="00923A9E" w:rsidRDefault="00923A9E" w:rsidP="00923A9E">
      <w:pPr>
        <w:rPr>
          <w:b/>
        </w:rPr>
      </w:pPr>
      <w:r>
        <w:rPr>
          <w:b/>
        </w:rPr>
        <w:t>Korespondenční adresa:</w:t>
      </w:r>
    </w:p>
    <w:p w:rsidR="00171BE7" w:rsidRDefault="00A90FAD" w:rsidP="00923A9E">
      <w:r>
        <w:rPr>
          <w:b/>
        </w:rPr>
        <w:t>Město</w:t>
      </w:r>
      <w:r w:rsidR="00EA52DE">
        <w:rPr>
          <w:b/>
        </w:rPr>
        <w:t xml:space="preserve"> Větřní,</w:t>
      </w:r>
      <w:r w:rsidR="00EA52DE">
        <w:t xml:space="preserve"> Na Žofíně čp. 191, 382 11 Větřní – odbor vnitřních věcí a sociálních služeb – Bc. Kateřina Šustrová, </w:t>
      </w:r>
      <w:r w:rsidR="00171BE7">
        <w:t xml:space="preserve">vedoucí pečovatelské služby - </w:t>
      </w:r>
      <w:r w:rsidR="00EA52DE">
        <w:t xml:space="preserve">sociální pracovník- dveře č. 8, </w:t>
      </w:r>
    </w:p>
    <w:p w:rsidR="00EA52DE" w:rsidRDefault="00EA52DE" w:rsidP="00923A9E">
      <w:r>
        <w:t xml:space="preserve">tel. 380 731 544, mob. 602 561  700, email: </w:t>
      </w:r>
      <w:hyperlink r:id="rId7" w:history="1">
        <w:r w:rsidR="00A90FAD" w:rsidRPr="00964BE8">
          <w:rPr>
            <w:rStyle w:val="Hypertextovodkaz"/>
          </w:rPr>
          <w:t>matrika@mestovetrni.cz</w:t>
        </w:r>
      </w:hyperlink>
    </w:p>
    <w:p w:rsidR="00EA52DE" w:rsidRDefault="00EA52DE" w:rsidP="00923A9E">
      <w:r>
        <w:rPr>
          <w:b/>
        </w:rPr>
        <w:t>DPS Na Žofíně čp. 214,</w:t>
      </w:r>
      <w:r>
        <w:t xml:space="preserve"> 382 11 Větř</w:t>
      </w:r>
      <w:r w:rsidR="00171BE7">
        <w:t>ní – vedoucí pečovatelka</w:t>
      </w:r>
      <w:r>
        <w:t xml:space="preserve"> – mob. 727 857 867, email: </w:t>
      </w:r>
      <w:hyperlink r:id="rId8" w:history="1">
        <w:r w:rsidR="00853AF6" w:rsidRPr="002A4129">
          <w:rPr>
            <w:rStyle w:val="Hypertextovodkaz"/>
          </w:rPr>
          <w:t>pecovatelky@mestovetrni.cz</w:t>
        </w:r>
      </w:hyperlink>
      <w:r>
        <w:t xml:space="preserve">, 2 pečovatelky </w:t>
      </w:r>
    </w:p>
    <w:p w:rsidR="00EA52DE" w:rsidRDefault="00EA52DE" w:rsidP="00923A9E">
      <w:pPr>
        <w:ind w:right="-851"/>
      </w:pPr>
      <w:r>
        <w:rPr>
          <w:b/>
        </w:rPr>
        <w:t>DPS K Bazénu čp. 231,</w:t>
      </w:r>
      <w:r>
        <w:t xml:space="preserve"> 382 11 Větřní – pečovatelka, mob. 728 282 447</w:t>
      </w:r>
    </w:p>
    <w:p w:rsidR="00EA52DE" w:rsidRDefault="00EA52DE" w:rsidP="00EA52DE"/>
    <w:p w:rsidR="002A008C" w:rsidRDefault="002A008C" w:rsidP="002A008C">
      <w:pPr>
        <w:jc w:val="both"/>
      </w:pPr>
      <w:r>
        <w:t>Článek 1</w:t>
      </w:r>
      <w:r w:rsidR="00923A9E">
        <w:t>5</w:t>
      </w:r>
    </w:p>
    <w:p w:rsidR="002A008C" w:rsidRPr="001B2995" w:rsidRDefault="00923A9E" w:rsidP="002A00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Závěrečné ustanovení</w:t>
      </w:r>
    </w:p>
    <w:p w:rsidR="001B2995" w:rsidRDefault="001B2995" w:rsidP="00331ED0">
      <w:pPr>
        <w:jc w:val="both"/>
      </w:pPr>
    </w:p>
    <w:p w:rsidR="00923A9E" w:rsidRPr="00171BE7" w:rsidRDefault="00923A9E" w:rsidP="00923A9E">
      <w:pPr>
        <w:jc w:val="both"/>
      </w:pPr>
      <w:r w:rsidRPr="00923A9E">
        <w:t>Tato Vnitřní směrnice Města Větřní č.1/2019</w:t>
      </w:r>
      <w:r>
        <w:t xml:space="preserve">, </w:t>
      </w:r>
      <w:r w:rsidRPr="00923A9E">
        <w:t>kterou se upravuje</w:t>
      </w:r>
      <w:r w:rsidR="00853AF6">
        <w:t xml:space="preserve"> poskytování sociálních služeb</w:t>
      </w:r>
      <w:r>
        <w:t>,</w:t>
      </w:r>
      <w:r w:rsidRPr="00923A9E">
        <w:t xml:space="preserve"> byla vydána Radou města Větřní usnesením </w:t>
      </w:r>
      <w:r w:rsidRPr="00171BE7">
        <w:t>č. </w:t>
      </w:r>
      <w:r w:rsidR="00171BE7" w:rsidRPr="00171BE7">
        <w:t>216</w:t>
      </w:r>
      <w:r w:rsidRPr="00171BE7">
        <w:t xml:space="preserve">/2019 ze dne </w:t>
      </w:r>
      <w:proofErr w:type="gramStart"/>
      <w:r w:rsidR="00171BE7" w:rsidRPr="00171BE7">
        <w:t>09.09.2019</w:t>
      </w:r>
      <w:proofErr w:type="gramEnd"/>
      <w:r w:rsidRPr="00171BE7">
        <w:t xml:space="preserve"> a nabýv</w:t>
      </w:r>
      <w:r w:rsidR="00853AF6" w:rsidRPr="00853AF6">
        <w:t>á</w:t>
      </w:r>
      <w:r w:rsidR="00853AF6">
        <w:t xml:space="preserve"> účinnosti</w:t>
      </w:r>
      <w:r w:rsidRPr="00171BE7">
        <w:t xml:space="preserve"> dnem 1. 9. 2019. Účinností této vnitřní směrnice se ruší Vnitřní směrnice Města Větřní č.1/2019 ze dne 07. 09. 2016</w:t>
      </w:r>
    </w:p>
    <w:p w:rsidR="001B2995" w:rsidRDefault="001B2995" w:rsidP="00331ED0">
      <w:pPr>
        <w:jc w:val="both"/>
      </w:pPr>
    </w:p>
    <w:p w:rsidR="00455B58" w:rsidRDefault="00455B58" w:rsidP="00331ED0">
      <w:pPr>
        <w:jc w:val="both"/>
      </w:pPr>
    </w:p>
    <w:p w:rsidR="001B2995" w:rsidRPr="00EA52DE" w:rsidRDefault="00623C1B" w:rsidP="00331ED0">
      <w:pPr>
        <w:jc w:val="both"/>
      </w:pPr>
      <w:r w:rsidRPr="00EA52DE">
        <w:t>Zpracoval: Bc. Kateřina Šustrová</w:t>
      </w:r>
    </w:p>
    <w:p w:rsidR="001B2995" w:rsidRPr="00EA52DE" w:rsidRDefault="001B2995" w:rsidP="00331ED0">
      <w:pPr>
        <w:jc w:val="both"/>
      </w:pPr>
      <w:r w:rsidRPr="00EA52DE">
        <w:t xml:space="preserve">vedoucí odboru </w:t>
      </w:r>
      <w:r w:rsidR="0020762D" w:rsidRPr="00EA52DE">
        <w:t>vnitřních věcí a</w:t>
      </w:r>
      <w:r w:rsidRPr="00EA52DE">
        <w:t xml:space="preserve"> sociálních </w:t>
      </w:r>
      <w:r w:rsidR="0020762D" w:rsidRPr="00EA52DE">
        <w:t>služeb</w:t>
      </w:r>
    </w:p>
    <w:p w:rsidR="001B2995" w:rsidRPr="00EA52DE" w:rsidRDefault="001B2995" w:rsidP="00331ED0">
      <w:pPr>
        <w:jc w:val="both"/>
      </w:pPr>
      <w:bookmarkStart w:id="0" w:name="_GoBack"/>
      <w:bookmarkEnd w:id="0"/>
    </w:p>
    <w:p w:rsidR="00A705B4" w:rsidRPr="00EA52DE" w:rsidRDefault="00CD287B" w:rsidP="00331ED0">
      <w:pPr>
        <w:jc w:val="both"/>
      </w:pPr>
      <w:r>
        <w:t xml:space="preserve">Větřní dne </w:t>
      </w:r>
      <w:r w:rsidR="008933C6">
        <w:t>01. 0</w:t>
      </w:r>
      <w:r w:rsidR="00923A9E">
        <w:t>9</w:t>
      </w:r>
      <w:r w:rsidR="008933C6">
        <w:t>. 201</w:t>
      </w:r>
      <w:r w:rsidR="00923A9E">
        <w:t>9</w:t>
      </w:r>
    </w:p>
    <w:p w:rsidR="00A705B4" w:rsidRPr="00EA52DE" w:rsidRDefault="00A705B4" w:rsidP="00331ED0">
      <w:pPr>
        <w:jc w:val="both"/>
      </w:pPr>
    </w:p>
    <w:sectPr w:rsidR="00A705B4" w:rsidRPr="00EA52DE" w:rsidSect="00965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3F9"/>
    <w:multiLevelType w:val="hybridMultilevel"/>
    <w:tmpl w:val="3C90B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55890"/>
    <w:multiLevelType w:val="hybridMultilevel"/>
    <w:tmpl w:val="79FE9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35D45"/>
    <w:multiLevelType w:val="hybridMultilevel"/>
    <w:tmpl w:val="62362B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5363A"/>
    <w:multiLevelType w:val="hybridMultilevel"/>
    <w:tmpl w:val="F5681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54FA5"/>
    <w:multiLevelType w:val="hybridMultilevel"/>
    <w:tmpl w:val="5E845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448FE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F4DEC"/>
    <w:multiLevelType w:val="hybridMultilevel"/>
    <w:tmpl w:val="E710CF92"/>
    <w:lvl w:ilvl="0" w:tplc="4E9AD5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A426A"/>
    <w:multiLevelType w:val="hybridMultilevel"/>
    <w:tmpl w:val="B28C3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0627F"/>
    <w:multiLevelType w:val="hybridMultilevel"/>
    <w:tmpl w:val="E21E2FB0"/>
    <w:lvl w:ilvl="0" w:tplc="C1E403B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2F4E068D"/>
    <w:multiLevelType w:val="hybridMultilevel"/>
    <w:tmpl w:val="CD6AE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87F1D"/>
    <w:multiLevelType w:val="hybridMultilevel"/>
    <w:tmpl w:val="2C04F7F8"/>
    <w:lvl w:ilvl="0" w:tplc="741CC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3326720C"/>
    <w:multiLevelType w:val="hybridMultilevel"/>
    <w:tmpl w:val="1C4A8E8E"/>
    <w:lvl w:ilvl="0" w:tplc="4E7A0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2A1DD4"/>
    <w:multiLevelType w:val="hybridMultilevel"/>
    <w:tmpl w:val="04E06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1802"/>
    <w:multiLevelType w:val="hybridMultilevel"/>
    <w:tmpl w:val="904E9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B702E"/>
    <w:multiLevelType w:val="hybridMultilevel"/>
    <w:tmpl w:val="BB72A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7438"/>
    <w:multiLevelType w:val="hybridMultilevel"/>
    <w:tmpl w:val="9272A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E52B7"/>
    <w:multiLevelType w:val="hybridMultilevel"/>
    <w:tmpl w:val="E3909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A4D43"/>
    <w:multiLevelType w:val="hybridMultilevel"/>
    <w:tmpl w:val="2A64C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03517"/>
    <w:multiLevelType w:val="hybridMultilevel"/>
    <w:tmpl w:val="D1AE8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736EF"/>
    <w:multiLevelType w:val="hybridMultilevel"/>
    <w:tmpl w:val="648001CA"/>
    <w:lvl w:ilvl="0" w:tplc="2392F6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D16188A"/>
    <w:multiLevelType w:val="hybridMultilevel"/>
    <w:tmpl w:val="30348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E6C80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0268D"/>
    <w:multiLevelType w:val="hybridMultilevel"/>
    <w:tmpl w:val="1902C6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EA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1E253E"/>
    <w:multiLevelType w:val="hybridMultilevel"/>
    <w:tmpl w:val="A38C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87FED"/>
    <w:multiLevelType w:val="hybridMultilevel"/>
    <w:tmpl w:val="C6065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94308C"/>
    <w:multiLevelType w:val="hybridMultilevel"/>
    <w:tmpl w:val="32AEB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91AB2"/>
    <w:multiLevelType w:val="hybridMultilevel"/>
    <w:tmpl w:val="5E845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448FE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803C7F"/>
    <w:multiLevelType w:val="hybridMultilevel"/>
    <w:tmpl w:val="50182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DA3FAF"/>
    <w:multiLevelType w:val="hybridMultilevel"/>
    <w:tmpl w:val="AB8A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C2530"/>
    <w:multiLevelType w:val="hybridMultilevel"/>
    <w:tmpl w:val="DD547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F4814"/>
    <w:multiLevelType w:val="hybridMultilevel"/>
    <w:tmpl w:val="69A085BE"/>
    <w:lvl w:ilvl="0" w:tplc="5A8AE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E1791"/>
    <w:multiLevelType w:val="hybridMultilevel"/>
    <w:tmpl w:val="192043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D335B6"/>
    <w:multiLevelType w:val="hybridMultilevel"/>
    <w:tmpl w:val="BADAA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84BE7"/>
    <w:multiLevelType w:val="hybridMultilevel"/>
    <w:tmpl w:val="EB18A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5F2198"/>
    <w:multiLevelType w:val="hybridMultilevel"/>
    <w:tmpl w:val="463239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4B520F"/>
    <w:multiLevelType w:val="hybridMultilevel"/>
    <w:tmpl w:val="C240B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1"/>
  </w:num>
  <w:num w:numId="5">
    <w:abstractNumId w:val="21"/>
  </w:num>
  <w:num w:numId="6">
    <w:abstractNumId w:val="8"/>
  </w:num>
  <w:num w:numId="7">
    <w:abstractNumId w:val="31"/>
  </w:num>
  <w:num w:numId="8">
    <w:abstractNumId w:val="4"/>
  </w:num>
  <w:num w:numId="9">
    <w:abstractNumId w:val="19"/>
  </w:num>
  <w:num w:numId="10">
    <w:abstractNumId w:val="2"/>
  </w:num>
  <w:num w:numId="11">
    <w:abstractNumId w:val="18"/>
  </w:num>
  <w:num w:numId="12">
    <w:abstractNumId w:val="30"/>
  </w:num>
  <w:num w:numId="13">
    <w:abstractNumId w:val="22"/>
  </w:num>
  <w:num w:numId="14">
    <w:abstractNumId w:val="7"/>
  </w:num>
  <w:num w:numId="15">
    <w:abstractNumId w:val="29"/>
  </w:num>
  <w:num w:numId="16">
    <w:abstractNumId w:val="9"/>
  </w:num>
  <w:num w:numId="17">
    <w:abstractNumId w:val="25"/>
  </w:num>
  <w:num w:numId="18">
    <w:abstractNumId w:val="0"/>
  </w:num>
  <w:num w:numId="19">
    <w:abstractNumId w:val="16"/>
  </w:num>
  <w:num w:numId="20">
    <w:abstractNumId w:val="24"/>
  </w:num>
  <w:num w:numId="21">
    <w:abstractNumId w:val="12"/>
  </w:num>
  <w:num w:numId="22">
    <w:abstractNumId w:val="3"/>
  </w:num>
  <w:num w:numId="23">
    <w:abstractNumId w:val="33"/>
  </w:num>
  <w:num w:numId="24">
    <w:abstractNumId w:val="5"/>
  </w:num>
  <w:num w:numId="25">
    <w:abstractNumId w:val="28"/>
  </w:num>
  <w:num w:numId="26">
    <w:abstractNumId w:val="23"/>
  </w:num>
  <w:num w:numId="27">
    <w:abstractNumId w:val="11"/>
  </w:num>
  <w:num w:numId="28">
    <w:abstractNumId w:val="14"/>
  </w:num>
  <w:num w:numId="29">
    <w:abstractNumId w:val="26"/>
  </w:num>
  <w:num w:numId="30">
    <w:abstractNumId w:val="27"/>
  </w:num>
  <w:num w:numId="31">
    <w:abstractNumId w:val="15"/>
  </w:num>
  <w:num w:numId="32">
    <w:abstractNumId w:val="6"/>
  </w:num>
  <w:num w:numId="33">
    <w:abstractNumId w:val="1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665E7A"/>
    <w:rsid w:val="000260A9"/>
    <w:rsid w:val="0006238E"/>
    <w:rsid w:val="000707B1"/>
    <w:rsid w:val="00071B38"/>
    <w:rsid w:val="00074EF6"/>
    <w:rsid w:val="000A02FE"/>
    <w:rsid w:val="000C61B8"/>
    <w:rsid w:val="000E1D25"/>
    <w:rsid w:val="000F5BF2"/>
    <w:rsid w:val="001014A3"/>
    <w:rsid w:val="0010504C"/>
    <w:rsid w:val="00115BA5"/>
    <w:rsid w:val="001211E7"/>
    <w:rsid w:val="0012395A"/>
    <w:rsid w:val="001373C5"/>
    <w:rsid w:val="00137779"/>
    <w:rsid w:val="00143AA5"/>
    <w:rsid w:val="00171BE7"/>
    <w:rsid w:val="00173521"/>
    <w:rsid w:val="001B2995"/>
    <w:rsid w:val="001B6E35"/>
    <w:rsid w:val="0020011A"/>
    <w:rsid w:val="0020762D"/>
    <w:rsid w:val="00212263"/>
    <w:rsid w:val="002555E0"/>
    <w:rsid w:val="00262BFD"/>
    <w:rsid w:val="00284CBE"/>
    <w:rsid w:val="002A008C"/>
    <w:rsid w:val="002B05A6"/>
    <w:rsid w:val="002F4B9C"/>
    <w:rsid w:val="002F7FF3"/>
    <w:rsid w:val="00331ED0"/>
    <w:rsid w:val="00335D89"/>
    <w:rsid w:val="00365FE6"/>
    <w:rsid w:val="00371825"/>
    <w:rsid w:val="00382B1A"/>
    <w:rsid w:val="0038590C"/>
    <w:rsid w:val="003B6B41"/>
    <w:rsid w:val="003D2BB9"/>
    <w:rsid w:val="003D60C0"/>
    <w:rsid w:val="003F7D17"/>
    <w:rsid w:val="00415286"/>
    <w:rsid w:val="00433C41"/>
    <w:rsid w:val="00444857"/>
    <w:rsid w:val="00455B58"/>
    <w:rsid w:val="00457D0D"/>
    <w:rsid w:val="00481463"/>
    <w:rsid w:val="004D40A5"/>
    <w:rsid w:val="00516DD2"/>
    <w:rsid w:val="00530BDF"/>
    <w:rsid w:val="00532DF4"/>
    <w:rsid w:val="00534AE1"/>
    <w:rsid w:val="0055175A"/>
    <w:rsid w:val="00583A8D"/>
    <w:rsid w:val="005853AA"/>
    <w:rsid w:val="005B1328"/>
    <w:rsid w:val="00600D52"/>
    <w:rsid w:val="00614DA4"/>
    <w:rsid w:val="00623C1B"/>
    <w:rsid w:val="006279BE"/>
    <w:rsid w:val="00643293"/>
    <w:rsid w:val="006524F1"/>
    <w:rsid w:val="00665E7A"/>
    <w:rsid w:val="00685EFB"/>
    <w:rsid w:val="006B08EC"/>
    <w:rsid w:val="006C2159"/>
    <w:rsid w:val="006F4B56"/>
    <w:rsid w:val="0072313D"/>
    <w:rsid w:val="0076347E"/>
    <w:rsid w:val="00781A11"/>
    <w:rsid w:val="007C0E02"/>
    <w:rsid w:val="007F636C"/>
    <w:rsid w:val="007F7615"/>
    <w:rsid w:val="0080616A"/>
    <w:rsid w:val="00853AF6"/>
    <w:rsid w:val="008626E5"/>
    <w:rsid w:val="008933C6"/>
    <w:rsid w:val="008C16E5"/>
    <w:rsid w:val="008F5CE9"/>
    <w:rsid w:val="00910B7B"/>
    <w:rsid w:val="00923A9E"/>
    <w:rsid w:val="00933596"/>
    <w:rsid w:val="00963DD0"/>
    <w:rsid w:val="009659EB"/>
    <w:rsid w:val="00990A9A"/>
    <w:rsid w:val="009924F7"/>
    <w:rsid w:val="009C13AC"/>
    <w:rsid w:val="009E23A1"/>
    <w:rsid w:val="009F7DC3"/>
    <w:rsid w:val="00A03922"/>
    <w:rsid w:val="00A05526"/>
    <w:rsid w:val="00A50162"/>
    <w:rsid w:val="00A538D9"/>
    <w:rsid w:val="00A705B4"/>
    <w:rsid w:val="00A90FAD"/>
    <w:rsid w:val="00A92C94"/>
    <w:rsid w:val="00AB15E2"/>
    <w:rsid w:val="00AD0FB5"/>
    <w:rsid w:val="00AE7CA4"/>
    <w:rsid w:val="00AF212B"/>
    <w:rsid w:val="00B36DCD"/>
    <w:rsid w:val="00B54797"/>
    <w:rsid w:val="00B653AA"/>
    <w:rsid w:val="00B67370"/>
    <w:rsid w:val="00B97FA3"/>
    <w:rsid w:val="00BA456A"/>
    <w:rsid w:val="00BB2F4F"/>
    <w:rsid w:val="00BC51B0"/>
    <w:rsid w:val="00BC7AE9"/>
    <w:rsid w:val="00BD414B"/>
    <w:rsid w:val="00BF5FFD"/>
    <w:rsid w:val="00C034A9"/>
    <w:rsid w:val="00C150C7"/>
    <w:rsid w:val="00C629E5"/>
    <w:rsid w:val="00C8231A"/>
    <w:rsid w:val="00CB5E23"/>
    <w:rsid w:val="00CB76FE"/>
    <w:rsid w:val="00CD287B"/>
    <w:rsid w:val="00CF43D9"/>
    <w:rsid w:val="00D01DF4"/>
    <w:rsid w:val="00D450CF"/>
    <w:rsid w:val="00D52D8C"/>
    <w:rsid w:val="00D66C1E"/>
    <w:rsid w:val="00DB4599"/>
    <w:rsid w:val="00DF445E"/>
    <w:rsid w:val="00E76046"/>
    <w:rsid w:val="00E93220"/>
    <w:rsid w:val="00E93672"/>
    <w:rsid w:val="00E93833"/>
    <w:rsid w:val="00EA52DE"/>
    <w:rsid w:val="00EF181F"/>
    <w:rsid w:val="00F75255"/>
    <w:rsid w:val="00F77352"/>
    <w:rsid w:val="00FC05BA"/>
    <w:rsid w:val="00FF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9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6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52D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23A9E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ovatelky@mestovetrni.cz" TargetMode="External"/><Relationship Id="rId3" Type="http://schemas.openxmlformats.org/officeDocument/2006/relationships/styles" Target="styles.xml"/><Relationship Id="rId7" Type="http://schemas.openxmlformats.org/officeDocument/2006/relationships/hyperlink" Target="mailto:matrika@mestovetr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tovetrni.cz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86C19-ECD7-45AD-8A6C-ECDFC27A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1526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Pečovatelská služba-zákon o sociálních službách</vt:lpstr>
    </vt:vector>
  </TitlesOfParts>
  <Company>OÚ Větřní</Company>
  <LinksUpToDate>false</LinksUpToDate>
  <CharactersWithSpaces>10510</CharactersWithSpaces>
  <SharedDoc>false</SharedDoc>
  <HLinks>
    <vt:vector size="12" baseType="variant">
      <vt:variant>
        <vt:i4>23330876</vt:i4>
      </vt:variant>
      <vt:variant>
        <vt:i4>3</vt:i4>
      </vt:variant>
      <vt:variant>
        <vt:i4>0</vt:i4>
      </vt:variant>
      <vt:variant>
        <vt:i4>5</vt:i4>
      </vt:variant>
      <vt:variant>
        <vt:lpwstr>mailto:pečovatelky@mestovetrni.cz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mailto:matrika@mestovetrni.cz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Pečovatelská služba-zákon o sociálních službách</dc:title>
  <dc:creator>Matrika</dc:creator>
  <cp:lastModifiedBy>SustrovaKa</cp:lastModifiedBy>
  <cp:revision>4</cp:revision>
  <cp:lastPrinted>2019-08-20T06:19:00Z</cp:lastPrinted>
  <dcterms:created xsi:type="dcterms:W3CDTF">2019-09-12T14:23:00Z</dcterms:created>
  <dcterms:modified xsi:type="dcterms:W3CDTF">2019-09-16T14:59:00Z</dcterms:modified>
</cp:coreProperties>
</file>