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4145D" w:rsidRPr="0068784F" w:rsidTr="00BE3C28">
        <w:tc>
          <w:tcPr>
            <w:tcW w:w="5000" w:type="pct"/>
            <w:vAlign w:val="center"/>
          </w:tcPr>
          <w:p w:rsidR="00CB3C0C" w:rsidRPr="00806C08" w:rsidRDefault="00DB4D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MÍSTNÍ</w:t>
            </w:r>
            <w:r w:rsidR="00716819">
              <w:rPr>
                <w:b/>
                <w:sz w:val="22"/>
                <w:szCs w:val="22"/>
              </w:rPr>
              <w:t xml:space="preserve"> POPLATEK</w:t>
            </w:r>
            <w:r w:rsidR="00E00E2A">
              <w:rPr>
                <w:b/>
                <w:sz w:val="22"/>
                <w:szCs w:val="22"/>
              </w:rPr>
              <w:t xml:space="preserve"> Z</w:t>
            </w:r>
            <w:r w:rsidR="00CB3C0C">
              <w:rPr>
                <w:b/>
                <w:sz w:val="22"/>
                <w:szCs w:val="22"/>
              </w:rPr>
              <w:t> </w:t>
            </w:r>
            <w:r w:rsidR="00E00E2A">
              <w:rPr>
                <w:b/>
                <w:sz w:val="22"/>
                <w:szCs w:val="22"/>
              </w:rPr>
              <w:t>POBYTU</w:t>
            </w:r>
          </w:p>
        </w:tc>
      </w:tr>
      <w:tr w:rsidR="00273193" w:rsidRPr="0068784F" w:rsidTr="0024145D">
        <w:tc>
          <w:tcPr>
            <w:tcW w:w="5000" w:type="pct"/>
            <w:shd w:val="clear" w:color="auto" w:fill="D9D9D9"/>
            <w:vAlign w:val="center"/>
          </w:tcPr>
          <w:p w:rsidR="00273193" w:rsidRPr="000132B0" w:rsidRDefault="00716819" w:rsidP="001D0962">
            <w:pPr>
              <w:rPr>
                <w:b/>
                <w:color w:val="000000"/>
                <w:sz w:val="22"/>
                <w:szCs w:val="22"/>
              </w:rPr>
            </w:pPr>
            <w:r w:rsidRPr="000132B0">
              <w:rPr>
                <w:b/>
                <w:color w:val="000000"/>
                <w:sz w:val="22"/>
                <w:szCs w:val="22"/>
              </w:rPr>
              <w:t>Poplatník</w:t>
            </w:r>
            <w:r w:rsidR="00E00E2A" w:rsidRPr="000132B0">
              <w:rPr>
                <w:b/>
                <w:color w:val="000000"/>
                <w:sz w:val="22"/>
                <w:szCs w:val="22"/>
              </w:rPr>
              <w:t>, plátce</w:t>
            </w:r>
            <w:r w:rsidRPr="000132B0">
              <w:rPr>
                <w:b/>
                <w:color w:val="000000"/>
                <w:sz w:val="22"/>
                <w:szCs w:val="22"/>
              </w:rPr>
              <w:t xml:space="preserve"> a předmět poplatku</w:t>
            </w:r>
          </w:p>
        </w:tc>
      </w:tr>
      <w:tr w:rsidR="0024145D" w:rsidRPr="0068784F" w:rsidTr="0024145D">
        <w:tc>
          <w:tcPr>
            <w:tcW w:w="5000" w:type="pct"/>
          </w:tcPr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  <w:b/>
              </w:rPr>
              <w:t>Předmětem</w:t>
            </w:r>
            <w:r w:rsidRPr="000132B0">
              <w:rPr>
                <w:rFonts w:ascii="Times New Roman" w:hAnsi="Times New Roman"/>
              </w:rPr>
              <w:t xml:space="preserve"> poplatku je úplatný pobyt trvající nejvýše 60 po sobě jdoucích kalendářních dnů u jednotlivého poskytovatele pobytu. Předmětem poplatku není pobyt, při kterém je na základě zákona omezována osobní svoboda.</w:t>
            </w:r>
          </w:p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  <w:b/>
              </w:rPr>
              <w:t>Poplatníkem</w:t>
            </w:r>
            <w:r w:rsidRPr="000132B0">
              <w:rPr>
                <w:rFonts w:ascii="Times New Roman" w:hAnsi="Times New Roman"/>
              </w:rPr>
              <w:t xml:space="preserve"> poplatku je osoba, která ve městě není přihlášená.</w:t>
            </w:r>
          </w:p>
          <w:p w:rsidR="0024145D" w:rsidRPr="000132B0" w:rsidRDefault="00E00E2A" w:rsidP="00F4692B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  <w:b/>
              </w:rPr>
              <w:t>Plátcem poplatku</w:t>
            </w:r>
            <w:r w:rsidRPr="000132B0">
              <w:rPr>
                <w:rFonts w:ascii="Times New Roman" w:hAnsi="Times New Roman"/>
              </w:rPr>
              <w:t xml:space="preserve"> je poskytovatel úplatného pobytu (ubytovatel). Plátce je povinen vybrat poplatek od poplatníka.</w:t>
            </w:r>
          </w:p>
        </w:tc>
      </w:tr>
      <w:tr w:rsidR="00273193" w:rsidRPr="0068784F" w:rsidTr="0024145D">
        <w:tc>
          <w:tcPr>
            <w:tcW w:w="5000" w:type="pct"/>
            <w:shd w:val="clear" w:color="auto" w:fill="D9D9D9"/>
            <w:vAlign w:val="center"/>
          </w:tcPr>
          <w:p w:rsidR="00273193" w:rsidRPr="000132B0" w:rsidRDefault="00F85A90" w:rsidP="00F52E5B">
            <w:pPr>
              <w:rPr>
                <w:b/>
                <w:color w:val="000000"/>
                <w:sz w:val="22"/>
                <w:szCs w:val="22"/>
              </w:rPr>
            </w:pPr>
            <w:r w:rsidRPr="000132B0">
              <w:rPr>
                <w:b/>
                <w:color w:val="000000"/>
                <w:sz w:val="22"/>
                <w:szCs w:val="22"/>
              </w:rPr>
              <w:t>S</w:t>
            </w:r>
            <w:r w:rsidR="00F52E5B" w:rsidRPr="000132B0">
              <w:rPr>
                <w:b/>
                <w:color w:val="000000"/>
                <w:sz w:val="22"/>
                <w:szCs w:val="22"/>
              </w:rPr>
              <w:t>azba</w:t>
            </w:r>
            <w:r w:rsidRPr="000132B0">
              <w:rPr>
                <w:b/>
                <w:color w:val="000000"/>
                <w:sz w:val="22"/>
                <w:szCs w:val="22"/>
              </w:rPr>
              <w:t xml:space="preserve"> poplatku, splatnost a osvobození od poplatku</w:t>
            </w:r>
          </w:p>
        </w:tc>
      </w:tr>
      <w:tr w:rsidR="0024145D" w:rsidRPr="0068784F" w:rsidTr="0024145D">
        <w:tc>
          <w:tcPr>
            <w:tcW w:w="5000" w:type="pct"/>
          </w:tcPr>
          <w:p w:rsidR="00E00E2A" w:rsidRPr="000132B0" w:rsidRDefault="00073D4A" w:rsidP="00E00E2A">
            <w:pPr>
              <w:pStyle w:val="Bezmez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</w:rPr>
              <w:t>Aktuální sazbu</w:t>
            </w:r>
            <w:r w:rsidRPr="00073D4A">
              <w:rPr>
                <w:rFonts w:ascii="Times New Roman" w:hAnsi="Times New Roman"/>
                <w:b/>
                <w:noProof/>
              </w:rPr>
              <w:t xml:space="preserve"> poplatku</w:t>
            </w:r>
            <w:r w:rsidRPr="00073D4A">
              <w:rPr>
                <w:rFonts w:ascii="Times New Roman" w:hAnsi="Times New Roman"/>
                <w:noProof/>
              </w:rPr>
              <w:t xml:space="preserve"> najdete v Obecně závazné vyhlášce města Větřní č. 3/2023, </w:t>
            </w:r>
            <w:r w:rsidRPr="00073D4A">
              <w:rPr>
                <w:rFonts w:ascii="Times New Roman" w:hAnsi="Times New Roman"/>
              </w:rPr>
              <w:t xml:space="preserve">„O místních poplatcích“, která je uveřejněná na </w:t>
            </w:r>
            <w:hyperlink r:id="rId5" w:history="1">
              <w:r w:rsidR="00693A86" w:rsidRPr="00693A86">
                <w:rPr>
                  <w:rStyle w:val="Hypertextovodkaz"/>
                  <w:rFonts w:ascii="Times New Roman" w:hAnsi="Times New Roman"/>
                </w:rPr>
                <w:t>https://www.mestovetrni.cz/mesto/vyhlasky/</w:t>
              </w:r>
            </w:hyperlink>
            <w:r w:rsidRPr="00073D4A">
              <w:rPr>
                <w:rFonts w:ascii="Times New Roman" w:hAnsi="Times New Roman"/>
              </w:rPr>
              <w:t xml:space="preserve"> nebo je k nahlédnutí na </w:t>
            </w:r>
            <w:proofErr w:type="spellStart"/>
            <w:r w:rsidRPr="00073D4A">
              <w:rPr>
                <w:rFonts w:ascii="Times New Roman" w:hAnsi="Times New Roman"/>
              </w:rPr>
              <w:t>MěÚ</w:t>
            </w:r>
            <w:proofErr w:type="spellEnd"/>
            <w:r w:rsidRPr="00073D4A">
              <w:rPr>
                <w:rFonts w:ascii="Times New Roman" w:hAnsi="Times New Roman"/>
              </w:rPr>
              <w:t xml:space="preserve"> Větřní, kancelář č. 3</w:t>
            </w:r>
            <w:r w:rsidR="00E00E2A" w:rsidRPr="000132B0">
              <w:rPr>
                <w:rFonts w:ascii="Times New Roman" w:hAnsi="Times New Roman"/>
              </w:rPr>
              <w:t xml:space="preserve"> </w:t>
            </w:r>
          </w:p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  <w:b/>
              </w:rPr>
            </w:pPr>
            <w:r w:rsidRPr="000132B0">
              <w:rPr>
                <w:rFonts w:ascii="Times New Roman" w:hAnsi="Times New Roman"/>
                <w:b/>
              </w:rPr>
              <w:t xml:space="preserve">Splatnost poplatku </w:t>
            </w:r>
          </w:p>
          <w:p w:rsidR="00CB3C0C" w:rsidRPr="000132B0" w:rsidRDefault="00E00E2A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Plátce poplatku (ubytovatel) odvede vybraný poplatek</w:t>
            </w:r>
            <w:r w:rsidR="00CB3C0C" w:rsidRPr="000132B0">
              <w:rPr>
                <w:rFonts w:ascii="Times New Roman" w:hAnsi="Times New Roman"/>
              </w:rPr>
              <w:t xml:space="preserve"> správci poplatku nejpozději do 15. dne následujícího pololetí.</w:t>
            </w:r>
          </w:p>
          <w:p w:rsidR="00F85A90" w:rsidRPr="000132B0" w:rsidRDefault="00F85A90" w:rsidP="00E00E2A">
            <w:pPr>
              <w:pStyle w:val="Bezmezer"/>
              <w:rPr>
                <w:rFonts w:ascii="Times New Roman" w:hAnsi="Times New Roman"/>
                <w:b/>
              </w:rPr>
            </w:pPr>
            <w:r w:rsidRPr="000132B0">
              <w:rPr>
                <w:rFonts w:ascii="Times New Roman" w:hAnsi="Times New Roman"/>
                <w:b/>
              </w:rPr>
              <w:t>Osvobození od poplatku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  <w:strike/>
              </w:rPr>
            </w:pPr>
            <w:r w:rsidRPr="000132B0">
              <w:rPr>
                <w:rFonts w:ascii="Times New Roman" w:hAnsi="Times New Roman"/>
              </w:rPr>
              <w:t>Od poplatku z pobytu je osvobozena osoba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. nevidomá, osoba, která je považována za závislou na pomoci jiné fyzické soby podle  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  zákona upravujícího sociální služby, osoba, která je držitelem průkazu ZTP/P a její 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  průvodce,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. mladší 18 let,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. hospitalizovaná na území města ve zdravotnickém zařízení poskytovatele lůžkové péče   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  s výjimkou osoby, které je poskytována lázeňská léčebně rehabilitační péče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. pečující o děti na zotavovací akci nebo jiné podobné akci pro děti podle zákona  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  upravujícího ochranu veřejného zdraví konaných na území města nebo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. vykonávající na území města sezónní práci</w:t>
            </w:r>
            <w:r w:rsidRPr="000132B0">
              <w:rPr>
                <w:rFonts w:ascii="Times New Roman" w:hAnsi="Times New Roman"/>
                <w:vertAlign w:val="superscript"/>
              </w:rPr>
              <w:t xml:space="preserve"> </w:t>
            </w:r>
            <w:r w:rsidRPr="000132B0">
              <w:rPr>
                <w:rFonts w:ascii="Times New Roman" w:hAnsi="Times New Roman"/>
              </w:rPr>
              <w:t xml:space="preserve">pro právnickou nebo podnikající fyzickou osobu  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  nebo</w:t>
            </w:r>
          </w:p>
          <w:p w:rsidR="00F85A90" w:rsidRPr="000132B0" w:rsidRDefault="00F85A90" w:rsidP="00F85A90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. pobývající na území města</w:t>
            </w:r>
          </w:p>
          <w:p w:rsidR="00F85A90" w:rsidRPr="000132B0" w:rsidRDefault="00F85A90" w:rsidP="00F85A90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ve školském zařízení pro výkon ústavní nebo ochranné výchovy anebo školském zařízení pro preventivně výchovnou péči anebo v zařízení pro děti vyžadující okamžitou pomoc,</w:t>
            </w:r>
          </w:p>
          <w:p w:rsidR="00F85A90" w:rsidRPr="000132B0" w:rsidRDefault="00F85A90" w:rsidP="00F85A90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v zařízení poskytujícím ubytování podle zákona upravujícího sociální služby,</w:t>
            </w:r>
          </w:p>
          <w:p w:rsidR="00F85A90" w:rsidRPr="000132B0" w:rsidRDefault="00F85A90" w:rsidP="00F85A90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v zařízení sloužícím k pomoci lidem v ohrožení nebo nouzi provozovaném veřejně prospěšným poplatníkem daně z příjmů právnických osob, nebo</w:t>
            </w:r>
          </w:p>
          <w:p w:rsidR="00F85A90" w:rsidRPr="000132B0" w:rsidRDefault="00F85A90" w:rsidP="00F85A90">
            <w:pPr>
              <w:pStyle w:val="Bezmezer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za účelem výkonu záchranných nebo likvidačních prací podle zákona o integrovaném záchranném systému</w:t>
            </w:r>
          </w:p>
          <w:p w:rsidR="00CB3C0C" w:rsidRPr="000132B0" w:rsidRDefault="00F85A90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Od poplatku z pobytu je osvobozen příslušník bezpečnostního sboru, voják v činné službě, státní zaměstnanec nebo zaměstnanec České republiky pobývající na území města v zařízení ve vlastnictví České republiky nebo tohoto města v souvislosti s plněním služebních nebo pracovních úkolů.</w:t>
            </w:r>
          </w:p>
        </w:tc>
      </w:tr>
      <w:tr w:rsidR="00273193" w:rsidRPr="0068784F" w:rsidTr="0024145D">
        <w:tc>
          <w:tcPr>
            <w:tcW w:w="5000" w:type="pct"/>
            <w:shd w:val="clear" w:color="auto" w:fill="D9D9D9"/>
            <w:vAlign w:val="center"/>
          </w:tcPr>
          <w:p w:rsidR="00273193" w:rsidRPr="000132B0" w:rsidRDefault="001A3CE0" w:rsidP="001D0962">
            <w:pPr>
              <w:rPr>
                <w:b/>
                <w:color w:val="000000"/>
                <w:sz w:val="22"/>
                <w:szCs w:val="22"/>
              </w:rPr>
            </w:pPr>
            <w:r w:rsidRPr="000132B0">
              <w:rPr>
                <w:b/>
                <w:color w:val="000000"/>
                <w:sz w:val="22"/>
                <w:szCs w:val="22"/>
              </w:rPr>
              <w:t>Ohlašovací povinnost</w:t>
            </w:r>
            <w:r w:rsidR="00E00E2A" w:rsidRPr="000132B0">
              <w:rPr>
                <w:b/>
                <w:color w:val="000000"/>
                <w:sz w:val="22"/>
                <w:szCs w:val="22"/>
              </w:rPr>
              <w:t xml:space="preserve"> a evidenční povinnost</w:t>
            </w:r>
          </w:p>
        </w:tc>
      </w:tr>
      <w:tr w:rsidR="0024145D" w:rsidRPr="0068784F" w:rsidTr="0024145D">
        <w:tc>
          <w:tcPr>
            <w:tcW w:w="5000" w:type="pct"/>
          </w:tcPr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  <w:b/>
              </w:rPr>
            </w:pPr>
            <w:r w:rsidRPr="000132B0">
              <w:rPr>
                <w:rFonts w:ascii="Times New Roman" w:hAnsi="Times New Roman"/>
                <w:b/>
              </w:rPr>
              <w:t>Ohlašovací povinnost plátce poplatku</w:t>
            </w:r>
          </w:p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  <w:strike/>
              </w:rPr>
            </w:pPr>
            <w:r w:rsidRPr="000132B0">
              <w:rPr>
                <w:rFonts w:ascii="Times New Roman" w:hAnsi="Times New Roman"/>
              </w:rPr>
              <w:t xml:space="preserve">Plátce je povinen podat správci poplatku ohlášení nejpozději do 30 dnů od zahájení činnosti spočívající v poskytování úplatného pobytu. </w:t>
            </w:r>
            <w:r w:rsidR="00CB3C0C" w:rsidRPr="000132B0">
              <w:rPr>
                <w:rFonts w:ascii="Times New Roman" w:hAnsi="Times New Roman"/>
              </w:rPr>
              <w:t>Dojde-li ke změně údajů v ohlášení (např. ukončení činnosti) je</w:t>
            </w:r>
            <w:r w:rsidRPr="000132B0">
              <w:rPr>
                <w:rFonts w:ascii="Times New Roman" w:hAnsi="Times New Roman"/>
              </w:rPr>
              <w:t xml:space="preserve"> plátce </w:t>
            </w:r>
            <w:r w:rsidR="00CB3C0C" w:rsidRPr="000132B0">
              <w:rPr>
                <w:rFonts w:ascii="Times New Roman" w:hAnsi="Times New Roman"/>
              </w:rPr>
              <w:t xml:space="preserve">poplatku povinen tuto změnu oznámit </w:t>
            </w:r>
            <w:r w:rsidRPr="000132B0">
              <w:rPr>
                <w:rFonts w:ascii="Times New Roman" w:hAnsi="Times New Roman"/>
              </w:rPr>
              <w:t xml:space="preserve">správci poplatku </w:t>
            </w:r>
            <w:r w:rsidR="00CB3C0C" w:rsidRPr="000132B0">
              <w:rPr>
                <w:rFonts w:ascii="Times New Roman" w:hAnsi="Times New Roman"/>
              </w:rPr>
              <w:t>do 30 dnů ode dne, kdy nastala</w:t>
            </w:r>
            <w:r w:rsidR="009417E8" w:rsidRPr="000132B0">
              <w:rPr>
                <w:rFonts w:ascii="Times New Roman" w:hAnsi="Times New Roman"/>
              </w:rPr>
              <w:t>.</w:t>
            </w:r>
          </w:p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  <w:b/>
                <w:vertAlign w:val="superscript"/>
              </w:rPr>
            </w:pPr>
            <w:r w:rsidRPr="000132B0">
              <w:rPr>
                <w:rFonts w:ascii="Times New Roman" w:hAnsi="Times New Roman"/>
                <w:b/>
              </w:rPr>
              <w:t>Evidenční povinnost</w:t>
            </w:r>
          </w:p>
          <w:p w:rsidR="009417E8" w:rsidRPr="000132B0" w:rsidRDefault="00E00E2A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Plátce je povinen vést v listinné nebo elektronické podobě evidenční knihu za každé zařízení nebo místo, kde poskytuje úplatný pobyt. Do evidenční knihy zapisuje ú</w:t>
            </w:r>
            <w:r w:rsidR="009417E8" w:rsidRPr="000132B0">
              <w:rPr>
                <w:rFonts w:ascii="Times New Roman" w:hAnsi="Times New Roman"/>
              </w:rPr>
              <w:t>daje týkající se fyzické osoby, které poskytujete pobyt.</w:t>
            </w:r>
          </w:p>
          <w:p w:rsidR="009417E8" w:rsidRPr="000132B0" w:rsidRDefault="009417E8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</w:t>
            </w:r>
            <w:r w:rsidR="00E00E2A" w:rsidRPr="000132B0">
              <w:rPr>
                <w:rFonts w:ascii="Times New Roman" w:hAnsi="Times New Roman"/>
              </w:rPr>
              <w:t>den počátku a den konce pobytu,</w:t>
            </w:r>
          </w:p>
          <w:p w:rsidR="00FE7FC6" w:rsidRPr="000132B0" w:rsidRDefault="009417E8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</w:t>
            </w:r>
            <w:r w:rsidR="00E00E2A" w:rsidRPr="000132B0">
              <w:rPr>
                <w:rFonts w:ascii="Times New Roman" w:hAnsi="Times New Roman"/>
              </w:rPr>
              <w:t>jméno, příjmení, adresa místa přihlášení nebo obdobného místa v zahraničí,</w:t>
            </w:r>
          </w:p>
          <w:p w:rsidR="00FE7FC6" w:rsidRPr="000132B0" w:rsidRDefault="00FE7FC6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- datum narození,</w:t>
            </w:r>
            <w:r w:rsidR="00E00E2A" w:rsidRPr="000132B0">
              <w:rPr>
                <w:rFonts w:ascii="Times New Roman" w:hAnsi="Times New Roman"/>
              </w:rPr>
              <w:t xml:space="preserve"> </w:t>
            </w:r>
          </w:p>
          <w:p w:rsidR="00FE7FC6" w:rsidRPr="000132B0" w:rsidRDefault="00FE7FC6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</w:t>
            </w:r>
            <w:r w:rsidR="00E00E2A" w:rsidRPr="000132B0">
              <w:rPr>
                <w:rFonts w:ascii="Times New Roman" w:hAnsi="Times New Roman"/>
              </w:rPr>
              <w:t xml:space="preserve">číslo a druh průkazu totožnosti, </w:t>
            </w:r>
          </w:p>
          <w:p w:rsidR="00E00E2A" w:rsidRPr="000132B0" w:rsidRDefault="00FE7FC6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</w:t>
            </w:r>
            <w:r w:rsidR="00E00E2A" w:rsidRPr="000132B0">
              <w:rPr>
                <w:rFonts w:ascii="Times New Roman" w:hAnsi="Times New Roman"/>
              </w:rPr>
              <w:t>výše vybraného poplatku nebo důvod osvobození od poplatku.</w:t>
            </w:r>
          </w:p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lastRenderedPageBreak/>
              <w:t>Zápisy do evidenční knihy musí být vedeny správně, úplně, průkazně, přehledně, srozumitelně, způsobem zaručujícím trvalost zápisů a musí být upořádány postupně z časového hlediska. Plátce je povinen uchovávat evidenční knihu po dobu 6 let ode dne provedení posledního zápisu.</w:t>
            </w:r>
          </w:p>
          <w:p w:rsidR="00E00E2A" w:rsidRPr="000132B0" w:rsidRDefault="00E00E2A" w:rsidP="00E00E2A">
            <w:pPr>
              <w:pStyle w:val="Bezmezer"/>
              <w:rPr>
                <w:rFonts w:ascii="Times New Roman" w:hAnsi="Times New Roman"/>
                <w:b/>
                <w:vertAlign w:val="superscript"/>
              </w:rPr>
            </w:pPr>
            <w:r w:rsidRPr="000132B0">
              <w:rPr>
                <w:rFonts w:ascii="Times New Roman" w:hAnsi="Times New Roman"/>
                <w:b/>
              </w:rPr>
              <w:t>Evidenční povinnost ve zjednodušeném rozsahu</w:t>
            </w:r>
          </w:p>
          <w:p w:rsidR="00FE7FC6" w:rsidRPr="000132B0" w:rsidRDefault="00FE7FC6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Plátce poplatku z pobytu, který jako </w:t>
            </w:r>
            <w:r w:rsidR="00E00E2A" w:rsidRPr="000132B0">
              <w:rPr>
                <w:rFonts w:ascii="Times New Roman" w:hAnsi="Times New Roman"/>
              </w:rPr>
              <w:t>pořadatel ku</w:t>
            </w:r>
            <w:r w:rsidRPr="000132B0">
              <w:rPr>
                <w:rFonts w:ascii="Times New Roman" w:hAnsi="Times New Roman"/>
              </w:rPr>
              <w:t>lturní nebo sportovní akce p</w:t>
            </w:r>
            <w:r w:rsidR="00E00E2A" w:rsidRPr="000132B0">
              <w:rPr>
                <w:rFonts w:ascii="Times New Roman" w:hAnsi="Times New Roman"/>
              </w:rPr>
              <w:t>oskytuje úplatný pobyt</w:t>
            </w:r>
            <w:r w:rsidRPr="000132B0">
              <w:rPr>
                <w:rFonts w:ascii="Times New Roman" w:hAnsi="Times New Roman"/>
              </w:rPr>
              <w:t xml:space="preserve"> účastníkům této akce, může plnit evidenční povinnost ve zjednodušeném rozsahu, pokud </w:t>
            </w:r>
          </w:p>
          <w:p w:rsidR="00FE7FC6" w:rsidRPr="000132B0" w:rsidRDefault="00FE7FC6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- předpokládá, že poskytne pobyt nejméně 1000 účastníkům</w:t>
            </w:r>
          </w:p>
          <w:p w:rsidR="00806C08" w:rsidRPr="000132B0" w:rsidRDefault="00FE7FC6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oznámí </w:t>
            </w:r>
            <w:r w:rsidR="00E00E2A" w:rsidRPr="000132B0">
              <w:rPr>
                <w:rFonts w:ascii="Times New Roman" w:hAnsi="Times New Roman"/>
              </w:rPr>
              <w:t>městskému úřadu</w:t>
            </w:r>
            <w:r w:rsidRPr="000132B0">
              <w:rPr>
                <w:rFonts w:ascii="Times New Roman" w:hAnsi="Times New Roman"/>
              </w:rPr>
              <w:t xml:space="preserve"> záměr plnit evidenční povinnost ve zjednodušeném rozsahu </w:t>
            </w:r>
            <w:r w:rsidR="00E00E2A" w:rsidRPr="000132B0">
              <w:rPr>
                <w:rFonts w:ascii="Times New Roman" w:hAnsi="Times New Roman"/>
              </w:rPr>
              <w:t xml:space="preserve"> </w:t>
            </w:r>
          </w:p>
          <w:p w:rsidR="00806C08" w:rsidRPr="000132B0" w:rsidRDefault="00806C08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  </w:t>
            </w:r>
            <w:r w:rsidR="00E00E2A" w:rsidRPr="000132B0">
              <w:rPr>
                <w:rFonts w:ascii="Times New Roman" w:hAnsi="Times New Roman"/>
              </w:rPr>
              <w:t>nejméně 60 dn</w:t>
            </w:r>
            <w:r w:rsidR="00FE7FC6" w:rsidRPr="000132B0">
              <w:rPr>
                <w:rFonts w:ascii="Times New Roman" w:hAnsi="Times New Roman"/>
              </w:rPr>
              <w:t>ů přede dnem zahájení poskytování</w:t>
            </w:r>
            <w:r w:rsidRPr="000132B0">
              <w:rPr>
                <w:rFonts w:ascii="Times New Roman" w:hAnsi="Times New Roman"/>
              </w:rPr>
              <w:t>.</w:t>
            </w:r>
          </w:p>
          <w:p w:rsidR="00806C08" w:rsidRPr="000132B0" w:rsidRDefault="00806C08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>Plátce poplatku (pořadatel) v oznámení uvede:</w:t>
            </w:r>
          </w:p>
          <w:p w:rsidR="00806C08" w:rsidRPr="000132B0" w:rsidRDefault="00806C08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</w:t>
            </w:r>
            <w:r w:rsidR="00E00E2A" w:rsidRPr="000132B0">
              <w:rPr>
                <w:rFonts w:ascii="Times New Roman" w:hAnsi="Times New Roman"/>
              </w:rPr>
              <w:t xml:space="preserve">den počátku a den konce konání akce, </w:t>
            </w:r>
          </w:p>
          <w:p w:rsidR="00806C08" w:rsidRPr="000132B0" w:rsidRDefault="00806C08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</w:t>
            </w:r>
            <w:r w:rsidR="00E00E2A" w:rsidRPr="000132B0">
              <w:rPr>
                <w:rFonts w:ascii="Times New Roman" w:hAnsi="Times New Roman"/>
              </w:rPr>
              <w:t xml:space="preserve">název a druh akce, </w:t>
            </w:r>
          </w:p>
          <w:p w:rsidR="00564FBB" w:rsidRPr="000132B0" w:rsidRDefault="00806C08" w:rsidP="00E00E2A">
            <w:pPr>
              <w:pStyle w:val="Bezmezer"/>
              <w:rPr>
                <w:rFonts w:ascii="Times New Roman" w:hAnsi="Times New Roman"/>
              </w:rPr>
            </w:pPr>
            <w:r w:rsidRPr="000132B0">
              <w:rPr>
                <w:rFonts w:ascii="Times New Roman" w:hAnsi="Times New Roman"/>
              </w:rPr>
              <w:t xml:space="preserve">- </w:t>
            </w:r>
            <w:r w:rsidR="00E00E2A" w:rsidRPr="000132B0">
              <w:rPr>
                <w:rFonts w:ascii="Times New Roman" w:hAnsi="Times New Roman"/>
              </w:rPr>
              <w:t>způsob ubytování a název jednotlivých zařízení a míst, ve kterých bude pobyt poskytovat (pronajatá louka – stany), případná osvobození od poplatku.</w:t>
            </w:r>
          </w:p>
        </w:tc>
      </w:tr>
      <w:tr w:rsidR="007F56DA" w:rsidRPr="0068784F" w:rsidTr="00806C08">
        <w:tc>
          <w:tcPr>
            <w:tcW w:w="5000" w:type="pct"/>
            <w:shd w:val="clear" w:color="auto" w:fill="D9D9D9" w:themeFill="background1" w:themeFillShade="D9"/>
          </w:tcPr>
          <w:p w:rsidR="007F56DA" w:rsidRPr="000132B0" w:rsidRDefault="007F56DA" w:rsidP="007F56DA">
            <w:pPr>
              <w:jc w:val="both"/>
              <w:rPr>
                <w:sz w:val="22"/>
                <w:szCs w:val="22"/>
              </w:rPr>
            </w:pPr>
            <w:r w:rsidRPr="000132B0">
              <w:rPr>
                <w:b/>
                <w:noProof/>
                <w:sz w:val="22"/>
                <w:szCs w:val="22"/>
              </w:rPr>
              <w:lastRenderedPageBreak/>
              <w:t>Způsob úhrady místního poplatku</w:t>
            </w:r>
          </w:p>
        </w:tc>
      </w:tr>
      <w:tr w:rsidR="007F56DA" w:rsidRPr="0068784F" w:rsidTr="0024145D">
        <w:tc>
          <w:tcPr>
            <w:tcW w:w="5000" w:type="pct"/>
          </w:tcPr>
          <w:p w:rsidR="007F56DA" w:rsidRPr="000132B0" w:rsidRDefault="007F56DA" w:rsidP="007F56DA">
            <w:pPr>
              <w:jc w:val="both"/>
              <w:rPr>
                <w:sz w:val="22"/>
                <w:szCs w:val="22"/>
              </w:rPr>
            </w:pPr>
            <w:r w:rsidRPr="000132B0">
              <w:rPr>
                <w:sz w:val="22"/>
                <w:szCs w:val="22"/>
              </w:rPr>
              <w:t>Místní poplatek můžete uhradit:</w:t>
            </w:r>
          </w:p>
          <w:p w:rsidR="007F56DA" w:rsidRPr="000132B0" w:rsidRDefault="007F56DA" w:rsidP="007F56DA">
            <w:pPr>
              <w:jc w:val="both"/>
              <w:rPr>
                <w:sz w:val="22"/>
                <w:szCs w:val="22"/>
              </w:rPr>
            </w:pPr>
            <w:r w:rsidRPr="000132B0">
              <w:rPr>
                <w:b/>
                <w:sz w:val="22"/>
                <w:szCs w:val="22"/>
              </w:rPr>
              <w:t>Hotově nebo platební kartou</w:t>
            </w:r>
            <w:r w:rsidRPr="000132B0">
              <w:rPr>
                <w:sz w:val="22"/>
                <w:szCs w:val="22"/>
              </w:rPr>
              <w:t xml:space="preserve"> na pokladně městského úřadu Větřní, kancelář </w:t>
            </w:r>
            <w:proofErr w:type="gramStart"/>
            <w:r w:rsidRPr="000132B0">
              <w:rPr>
                <w:sz w:val="22"/>
                <w:szCs w:val="22"/>
              </w:rPr>
              <w:t>č.1</w:t>
            </w:r>
            <w:proofErr w:type="gramEnd"/>
          </w:p>
          <w:p w:rsidR="007F56DA" w:rsidRPr="000132B0" w:rsidRDefault="007F56DA" w:rsidP="007F56DA">
            <w:pPr>
              <w:jc w:val="both"/>
              <w:rPr>
                <w:sz w:val="22"/>
                <w:szCs w:val="22"/>
              </w:rPr>
            </w:pPr>
            <w:r w:rsidRPr="000132B0">
              <w:rPr>
                <w:b/>
                <w:sz w:val="22"/>
                <w:szCs w:val="22"/>
              </w:rPr>
              <w:t>Bezhotovostním převodem</w:t>
            </w:r>
            <w:r w:rsidRPr="000132B0">
              <w:rPr>
                <w:sz w:val="22"/>
                <w:szCs w:val="22"/>
              </w:rPr>
              <w:t xml:space="preserve"> na účet města Větřní – 580010319/0800 nebo 151556225/0300</w:t>
            </w:r>
          </w:p>
        </w:tc>
      </w:tr>
      <w:tr w:rsidR="007F56DA" w:rsidRPr="0068784F" w:rsidTr="0024145D">
        <w:tc>
          <w:tcPr>
            <w:tcW w:w="5000" w:type="pct"/>
            <w:shd w:val="clear" w:color="auto" w:fill="D9D9D9"/>
            <w:vAlign w:val="center"/>
          </w:tcPr>
          <w:p w:rsidR="007F56DA" w:rsidRPr="000132B0" w:rsidRDefault="007F56DA" w:rsidP="007F56DA">
            <w:pPr>
              <w:rPr>
                <w:b/>
                <w:color w:val="000000"/>
                <w:sz w:val="22"/>
                <w:szCs w:val="22"/>
              </w:rPr>
            </w:pPr>
            <w:r w:rsidRPr="000132B0">
              <w:rPr>
                <w:b/>
                <w:color w:val="000000"/>
                <w:sz w:val="22"/>
                <w:szCs w:val="22"/>
              </w:rPr>
              <w:t>Správce poplatku, kontakt</w:t>
            </w:r>
          </w:p>
        </w:tc>
      </w:tr>
      <w:tr w:rsidR="007F56DA" w:rsidRPr="0068784F" w:rsidTr="0024145D">
        <w:tc>
          <w:tcPr>
            <w:tcW w:w="5000" w:type="pct"/>
            <w:vAlign w:val="center"/>
          </w:tcPr>
          <w:p w:rsidR="00806C08" w:rsidRPr="000132B0" w:rsidRDefault="007F56DA" w:rsidP="007F56DA">
            <w:pPr>
              <w:rPr>
                <w:sz w:val="22"/>
                <w:szCs w:val="22"/>
              </w:rPr>
            </w:pPr>
            <w:r w:rsidRPr="000132B0">
              <w:rPr>
                <w:sz w:val="22"/>
                <w:szCs w:val="22"/>
              </w:rPr>
              <w:t xml:space="preserve">Městský úřad Větřní, Na Žofíně 191, Větřní, odbor financí a rozpočtu, kancelář č. </w:t>
            </w:r>
            <w:r w:rsidR="008D315B" w:rsidRPr="000132B0">
              <w:rPr>
                <w:sz w:val="22"/>
                <w:szCs w:val="22"/>
              </w:rPr>
              <w:t>3</w:t>
            </w:r>
            <w:r w:rsidRPr="000132B0">
              <w:rPr>
                <w:sz w:val="22"/>
                <w:szCs w:val="22"/>
              </w:rPr>
              <w:t xml:space="preserve">, </w:t>
            </w:r>
          </w:p>
          <w:p w:rsidR="007F56DA" w:rsidRPr="000132B0" w:rsidRDefault="007F56DA" w:rsidP="007F56DA">
            <w:pPr>
              <w:rPr>
                <w:b/>
                <w:bCs/>
                <w:sz w:val="22"/>
                <w:szCs w:val="22"/>
              </w:rPr>
            </w:pPr>
            <w:r w:rsidRPr="000132B0">
              <w:rPr>
                <w:sz w:val="22"/>
                <w:szCs w:val="22"/>
              </w:rPr>
              <w:t xml:space="preserve">tel: 380 731 546, e-mail: </w:t>
            </w:r>
            <w:hyperlink r:id="rId6" w:history="1">
              <w:r w:rsidRPr="000132B0">
                <w:rPr>
                  <w:rStyle w:val="Hypertextovodkaz"/>
                  <w:sz w:val="22"/>
                  <w:szCs w:val="22"/>
                </w:rPr>
                <w:t>poplatky@mestovetrni.cz</w:t>
              </w:r>
            </w:hyperlink>
            <w:r w:rsidRPr="000132B0">
              <w:rPr>
                <w:sz w:val="22"/>
                <w:szCs w:val="22"/>
              </w:rPr>
              <w:t xml:space="preserve">, datová schránky ID: </w:t>
            </w:r>
            <w:proofErr w:type="spellStart"/>
            <w:r w:rsidRPr="000132B0">
              <w:rPr>
                <w:b/>
                <w:bCs/>
                <w:sz w:val="22"/>
                <w:szCs w:val="22"/>
              </w:rPr>
              <w:t>fjrbyba</w:t>
            </w:r>
            <w:proofErr w:type="spellEnd"/>
          </w:p>
          <w:p w:rsidR="007F56DA" w:rsidRPr="000132B0" w:rsidRDefault="007F56DA" w:rsidP="007F56DA">
            <w:pPr>
              <w:rPr>
                <w:sz w:val="22"/>
                <w:szCs w:val="22"/>
              </w:rPr>
            </w:pPr>
            <w:r w:rsidRPr="000132B0">
              <w:rPr>
                <w:sz w:val="22"/>
                <w:szCs w:val="22"/>
              </w:rPr>
              <w:t xml:space="preserve">V případě ohlášení datovou zprávou na elektronickou adresu musí být tato datová zpráva opatřena uznávaným elektronickým podpisem. </w:t>
            </w:r>
          </w:p>
        </w:tc>
      </w:tr>
      <w:tr w:rsidR="007F56DA" w:rsidRPr="0068784F" w:rsidTr="0024145D">
        <w:tc>
          <w:tcPr>
            <w:tcW w:w="5000" w:type="pct"/>
            <w:shd w:val="clear" w:color="auto" w:fill="D9D9D9"/>
            <w:vAlign w:val="center"/>
          </w:tcPr>
          <w:p w:rsidR="007F56DA" w:rsidRPr="000132B0" w:rsidRDefault="007F56DA" w:rsidP="007F56DA">
            <w:pPr>
              <w:rPr>
                <w:b/>
                <w:color w:val="000000"/>
                <w:sz w:val="22"/>
                <w:szCs w:val="22"/>
              </w:rPr>
            </w:pPr>
            <w:r w:rsidRPr="000132B0">
              <w:rPr>
                <w:b/>
                <w:color w:val="000000"/>
                <w:sz w:val="22"/>
                <w:szCs w:val="22"/>
              </w:rPr>
              <w:t>Potřebné formuláře a kde jsou k dispozici</w:t>
            </w:r>
          </w:p>
        </w:tc>
      </w:tr>
      <w:tr w:rsidR="007F56DA" w:rsidRPr="0068784F" w:rsidTr="0024145D">
        <w:tc>
          <w:tcPr>
            <w:tcW w:w="5000" w:type="pct"/>
          </w:tcPr>
          <w:p w:rsidR="007F56DA" w:rsidRPr="000132B0" w:rsidRDefault="007F56DA" w:rsidP="003230AD">
            <w:pPr>
              <w:jc w:val="both"/>
              <w:rPr>
                <w:sz w:val="22"/>
                <w:szCs w:val="22"/>
              </w:rPr>
            </w:pPr>
            <w:r w:rsidRPr="000132B0">
              <w:rPr>
                <w:noProof/>
                <w:sz w:val="22"/>
                <w:szCs w:val="22"/>
              </w:rPr>
              <w:t xml:space="preserve">Formuláře nejsou obecně závaznou vyhláškou stanoveny. Lze použít doporučené tiskopisy formulářů, které jsou k dispozici na </w:t>
            </w:r>
            <w:hyperlink r:id="rId7" w:history="1">
              <w:r w:rsidRPr="000132B0">
                <w:rPr>
                  <w:rStyle w:val="Hypertextovodkaz"/>
                  <w:noProof/>
                  <w:sz w:val="22"/>
                  <w:szCs w:val="22"/>
                </w:rPr>
                <w:t>www.mestovetrni.cz</w:t>
              </w:r>
            </w:hyperlink>
            <w:r w:rsidRPr="000132B0">
              <w:rPr>
                <w:noProof/>
                <w:sz w:val="22"/>
                <w:szCs w:val="22"/>
              </w:rPr>
              <w:t>, - formuláře</w:t>
            </w:r>
            <w:r w:rsidR="003230AD">
              <w:rPr>
                <w:noProof/>
                <w:sz w:val="22"/>
                <w:szCs w:val="22"/>
              </w:rPr>
              <w:t xml:space="preserve"> – kategorie: místní poplatky</w:t>
            </w:r>
            <w:bookmarkStart w:id="0" w:name="_GoBack"/>
            <w:bookmarkEnd w:id="0"/>
            <w:r w:rsidRPr="000132B0">
              <w:rPr>
                <w:noProof/>
                <w:sz w:val="22"/>
                <w:szCs w:val="22"/>
              </w:rPr>
              <w:t xml:space="preserve">, případně v kanceláři č. 3, MěÚ Větřní. </w:t>
            </w:r>
          </w:p>
        </w:tc>
      </w:tr>
      <w:tr w:rsidR="007F56DA" w:rsidRPr="0068784F" w:rsidTr="0024145D">
        <w:tc>
          <w:tcPr>
            <w:tcW w:w="5000" w:type="pct"/>
          </w:tcPr>
          <w:p w:rsidR="007F56DA" w:rsidRPr="000132B0" w:rsidRDefault="007F56DA" w:rsidP="007F56DA">
            <w:pPr>
              <w:rPr>
                <w:b/>
                <w:noProof/>
                <w:sz w:val="22"/>
                <w:szCs w:val="22"/>
              </w:rPr>
            </w:pPr>
            <w:r w:rsidRPr="000132B0">
              <w:rPr>
                <w:b/>
                <w:color w:val="000000"/>
                <w:sz w:val="22"/>
                <w:szCs w:val="22"/>
              </w:rPr>
              <w:t>Podle kterého právního předpisu se postupuje:</w:t>
            </w:r>
          </w:p>
          <w:p w:rsidR="007F56DA" w:rsidRPr="000132B0" w:rsidRDefault="007F56DA" w:rsidP="007F56DA">
            <w:pPr>
              <w:rPr>
                <w:noProof/>
                <w:sz w:val="22"/>
                <w:szCs w:val="22"/>
              </w:rPr>
            </w:pPr>
            <w:r w:rsidRPr="000132B0">
              <w:rPr>
                <w:noProof/>
                <w:sz w:val="22"/>
                <w:szCs w:val="22"/>
              </w:rPr>
              <w:t>Zákon č. 565/1990 Sb., o místních poplatcích, ve znění pozdějších předpisů</w:t>
            </w:r>
          </w:p>
          <w:p w:rsidR="007F56DA" w:rsidRPr="000132B0" w:rsidRDefault="007F56DA" w:rsidP="007F56DA">
            <w:pPr>
              <w:rPr>
                <w:noProof/>
                <w:sz w:val="22"/>
                <w:szCs w:val="22"/>
              </w:rPr>
            </w:pPr>
            <w:r w:rsidRPr="000132B0">
              <w:rPr>
                <w:noProof/>
                <w:sz w:val="22"/>
                <w:szCs w:val="22"/>
              </w:rPr>
              <w:t>Zákon č. 280/2009 Sb., daňový řád, ve znění pozdějších předpisů</w:t>
            </w:r>
          </w:p>
          <w:p w:rsidR="007F56DA" w:rsidRPr="000132B0" w:rsidRDefault="007F56DA" w:rsidP="007F56DA">
            <w:pPr>
              <w:rPr>
                <w:sz w:val="22"/>
                <w:szCs w:val="22"/>
              </w:rPr>
            </w:pPr>
            <w:r w:rsidRPr="000132B0">
              <w:rPr>
                <w:noProof/>
                <w:sz w:val="22"/>
                <w:szCs w:val="22"/>
              </w:rPr>
              <w:t xml:space="preserve">Obecně závazná vyhláška města Větřní č. </w:t>
            </w:r>
            <w:r w:rsidR="008D315B" w:rsidRPr="000132B0">
              <w:rPr>
                <w:noProof/>
                <w:sz w:val="22"/>
                <w:szCs w:val="22"/>
              </w:rPr>
              <w:t>3</w:t>
            </w:r>
            <w:r w:rsidRPr="000132B0">
              <w:rPr>
                <w:noProof/>
                <w:sz w:val="22"/>
                <w:szCs w:val="22"/>
              </w:rPr>
              <w:t>/20</w:t>
            </w:r>
            <w:r w:rsidR="008D315B" w:rsidRPr="000132B0">
              <w:rPr>
                <w:noProof/>
                <w:sz w:val="22"/>
                <w:szCs w:val="22"/>
              </w:rPr>
              <w:t>23</w:t>
            </w:r>
            <w:r w:rsidRPr="000132B0">
              <w:rPr>
                <w:noProof/>
                <w:sz w:val="22"/>
                <w:szCs w:val="22"/>
              </w:rPr>
              <w:t xml:space="preserve">, </w:t>
            </w:r>
            <w:r w:rsidRPr="000132B0">
              <w:rPr>
                <w:sz w:val="22"/>
                <w:szCs w:val="22"/>
              </w:rPr>
              <w:t xml:space="preserve">„O místních poplatcích“, která je uveřejněná na </w:t>
            </w:r>
            <w:hyperlink r:id="rId8" w:history="1">
              <w:r w:rsidR="00693A86" w:rsidRPr="00693A86">
                <w:rPr>
                  <w:rStyle w:val="Hypertextovodkaz"/>
                  <w:sz w:val="22"/>
                  <w:szCs w:val="22"/>
                </w:rPr>
                <w:t>https://www.mestovetrni.cz/mesto/vyhlasky/</w:t>
              </w:r>
            </w:hyperlink>
          </w:p>
          <w:p w:rsidR="007F56DA" w:rsidRPr="000132B0" w:rsidRDefault="007F56DA" w:rsidP="007F56DA">
            <w:pPr>
              <w:rPr>
                <w:noProof/>
                <w:sz w:val="22"/>
                <w:szCs w:val="22"/>
              </w:rPr>
            </w:pPr>
          </w:p>
        </w:tc>
      </w:tr>
    </w:tbl>
    <w:p w:rsidR="00273193" w:rsidRPr="0068784F" w:rsidRDefault="00273193" w:rsidP="00237F5E">
      <w:pPr>
        <w:rPr>
          <w:b/>
          <w:color w:val="000000"/>
          <w:sz w:val="22"/>
          <w:szCs w:val="22"/>
        </w:rPr>
      </w:pPr>
    </w:p>
    <w:sectPr w:rsidR="00273193" w:rsidRPr="0068784F" w:rsidSect="009F787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2FE3"/>
    <w:multiLevelType w:val="multilevel"/>
    <w:tmpl w:val="3542708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99515CF"/>
    <w:multiLevelType w:val="hybridMultilevel"/>
    <w:tmpl w:val="1236E488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381502"/>
    <w:multiLevelType w:val="hybridMultilevel"/>
    <w:tmpl w:val="7A325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F6546"/>
    <w:multiLevelType w:val="hybridMultilevel"/>
    <w:tmpl w:val="10E808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406658"/>
    <w:multiLevelType w:val="hybridMultilevel"/>
    <w:tmpl w:val="2766DFF6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BE31B2B"/>
    <w:multiLevelType w:val="hybridMultilevel"/>
    <w:tmpl w:val="064C0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505A"/>
    <w:multiLevelType w:val="multilevel"/>
    <w:tmpl w:val="064C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A1892"/>
    <w:multiLevelType w:val="hybridMultilevel"/>
    <w:tmpl w:val="AAF2A668"/>
    <w:lvl w:ilvl="0" w:tplc="DCC89ABC"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98"/>
    <w:rsid w:val="000132B0"/>
    <w:rsid w:val="00073D4A"/>
    <w:rsid w:val="000779AD"/>
    <w:rsid w:val="000F1FAB"/>
    <w:rsid w:val="0010250D"/>
    <w:rsid w:val="00124D61"/>
    <w:rsid w:val="00127E2F"/>
    <w:rsid w:val="001370EB"/>
    <w:rsid w:val="00160B08"/>
    <w:rsid w:val="0017261D"/>
    <w:rsid w:val="00195DBC"/>
    <w:rsid w:val="001A3CE0"/>
    <w:rsid w:val="001B6985"/>
    <w:rsid w:val="001D0962"/>
    <w:rsid w:val="001D7790"/>
    <w:rsid w:val="00237F5E"/>
    <w:rsid w:val="0024145D"/>
    <w:rsid w:val="0024477E"/>
    <w:rsid w:val="002523AC"/>
    <w:rsid w:val="00273193"/>
    <w:rsid w:val="0028593C"/>
    <w:rsid w:val="002D3635"/>
    <w:rsid w:val="003162C7"/>
    <w:rsid w:val="00321052"/>
    <w:rsid w:val="003230AD"/>
    <w:rsid w:val="00367B74"/>
    <w:rsid w:val="003E2398"/>
    <w:rsid w:val="00473E3B"/>
    <w:rsid w:val="004C05A4"/>
    <w:rsid w:val="00564FBB"/>
    <w:rsid w:val="006543C3"/>
    <w:rsid w:val="0068784F"/>
    <w:rsid w:val="00693A86"/>
    <w:rsid w:val="006A4C23"/>
    <w:rsid w:val="00713CF1"/>
    <w:rsid w:val="00716819"/>
    <w:rsid w:val="007630F6"/>
    <w:rsid w:val="007B3847"/>
    <w:rsid w:val="007D0436"/>
    <w:rsid w:val="007F56DA"/>
    <w:rsid w:val="007F6B72"/>
    <w:rsid w:val="00806C08"/>
    <w:rsid w:val="008548EC"/>
    <w:rsid w:val="0089441A"/>
    <w:rsid w:val="008C47BE"/>
    <w:rsid w:val="008D3041"/>
    <w:rsid w:val="008D315B"/>
    <w:rsid w:val="0090185A"/>
    <w:rsid w:val="0093320E"/>
    <w:rsid w:val="009417E8"/>
    <w:rsid w:val="00977BAC"/>
    <w:rsid w:val="00985F75"/>
    <w:rsid w:val="009874DE"/>
    <w:rsid w:val="009F3FA8"/>
    <w:rsid w:val="009F787D"/>
    <w:rsid w:val="00A551AC"/>
    <w:rsid w:val="00AD6920"/>
    <w:rsid w:val="00B06103"/>
    <w:rsid w:val="00B16D04"/>
    <w:rsid w:val="00B23505"/>
    <w:rsid w:val="00B361C5"/>
    <w:rsid w:val="00B534AA"/>
    <w:rsid w:val="00B635DC"/>
    <w:rsid w:val="00BA41D5"/>
    <w:rsid w:val="00BD37FB"/>
    <w:rsid w:val="00BE3C28"/>
    <w:rsid w:val="00BF36AE"/>
    <w:rsid w:val="00C4452D"/>
    <w:rsid w:val="00C44B90"/>
    <w:rsid w:val="00C53CA9"/>
    <w:rsid w:val="00CB3C0C"/>
    <w:rsid w:val="00CE63E4"/>
    <w:rsid w:val="00D024D1"/>
    <w:rsid w:val="00D2047F"/>
    <w:rsid w:val="00D82890"/>
    <w:rsid w:val="00D91BC2"/>
    <w:rsid w:val="00D966F9"/>
    <w:rsid w:val="00DA5A16"/>
    <w:rsid w:val="00DB4D9F"/>
    <w:rsid w:val="00DE2167"/>
    <w:rsid w:val="00E00E2A"/>
    <w:rsid w:val="00E15113"/>
    <w:rsid w:val="00E15BFC"/>
    <w:rsid w:val="00E405C0"/>
    <w:rsid w:val="00E54816"/>
    <w:rsid w:val="00F4692B"/>
    <w:rsid w:val="00F52E5B"/>
    <w:rsid w:val="00F85A90"/>
    <w:rsid w:val="00F85CAD"/>
    <w:rsid w:val="00FB7DAD"/>
    <w:rsid w:val="00FC6ADA"/>
    <w:rsid w:val="00FD2259"/>
    <w:rsid w:val="00FE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F260D8-D851-4BF9-A0D1-6E3BC61F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5BF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sid w:val="00DE2167"/>
    <w:rPr>
      <w:sz w:val="16"/>
      <w:szCs w:val="16"/>
    </w:rPr>
  </w:style>
  <w:style w:type="paragraph" w:styleId="Textkomente">
    <w:name w:val="annotation text"/>
    <w:basedOn w:val="Normln"/>
    <w:semiHidden/>
    <w:rsid w:val="00DE21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E2167"/>
    <w:rPr>
      <w:b/>
      <w:bCs/>
    </w:rPr>
  </w:style>
  <w:style w:type="paragraph" w:styleId="Textbubliny">
    <w:name w:val="Balloon Text"/>
    <w:basedOn w:val="Normln"/>
    <w:semiHidden/>
    <w:rsid w:val="00DE216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370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mezer">
    <w:name w:val="No Spacing"/>
    <w:uiPriority w:val="1"/>
    <w:qFormat/>
    <w:rsid w:val="0068784F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D024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vetrni.cz/mesto/vyhlask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stovetrn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platky@mestovetrni.cz" TargetMode="External"/><Relationship Id="rId5" Type="http://schemas.openxmlformats.org/officeDocument/2006/relationships/hyperlink" Target="https://www.mestovetrni.cz/mesto/vyhlask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797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životní situace</vt:lpstr>
    </vt:vector>
  </TitlesOfParts>
  <Company>HP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životní situace</dc:title>
  <dc:subject/>
  <dc:creator>Magistrát města Karlovy Vary</dc:creator>
  <cp:keywords/>
  <cp:lastModifiedBy>Berkova</cp:lastModifiedBy>
  <cp:revision>13</cp:revision>
  <cp:lastPrinted>2024-03-20T09:24:00Z</cp:lastPrinted>
  <dcterms:created xsi:type="dcterms:W3CDTF">2023-12-04T11:17:00Z</dcterms:created>
  <dcterms:modified xsi:type="dcterms:W3CDTF">2024-03-26T08:43:00Z</dcterms:modified>
</cp:coreProperties>
</file>